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76F" w:rsidRPr="003D676F" w:rsidRDefault="003D676F" w:rsidP="003D676F">
      <w:pPr>
        <w:ind w:right="98"/>
        <w:jc w:val="center"/>
        <w:rPr>
          <w:rFonts w:ascii="Verdana" w:hAnsi="Verdana"/>
          <w:b/>
          <w:color w:val="0070C0"/>
          <w:sz w:val="28"/>
          <w:szCs w:val="28"/>
          <w:u w:val="single"/>
        </w:rPr>
      </w:pPr>
      <w:r w:rsidRPr="003D676F">
        <w:rPr>
          <w:rFonts w:ascii="Verdana" w:hAnsi="Verdana"/>
          <w:b/>
          <w:color w:val="0070C0"/>
          <w:sz w:val="28"/>
          <w:szCs w:val="28"/>
          <w:u w:val="single"/>
        </w:rPr>
        <w:t>ISTITUTO COMPRENSIVO “FERRARI”</w:t>
      </w:r>
    </w:p>
    <w:p w:rsidR="003D676F" w:rsidRPr="003D676F" w:rsidRDefault="003D676F" w:rsidP="003D676F">
      <w:pPr>
        <w:jc w:val="center"/>
        <w:rPr>
          <w:rFonts w:ascii="Verdana" w:hAnsi="Verdana"/>
          <w:b/>
          <w:color w:val="0070C0"/>
          <w:sz w:val="28"/>
          <w:szCs w:val="28"/>
          <w:u w:val="single"/>
        </w:rPr>
      </w:pPr>
    </w:p>
    <w:p w:rsidR="003D676F" w:rsidRPr="003D676F" w:rsidRDefault="003D676F" w:rsidP="003D676F">
      <w:pPr>
        <w:jc w:val="center"/>
        <w:rPr>
          <w:rFonts w:ascii="Verdana" w:hAnsi="Verdana"/>
          <w:b/>
          <w:color w:val="0070C0"/>
          <w:sz w:val="32"/>
          <w:szCs w:val="32"/>
        </w:rPr>
      </w:pPr>
      <w:r w:rsidRPr="003D676F">
        <w:rPr>
          <w:rFonts w:ascii="Verdana" w:hAnsi="Verdana"/>
          <w:b/>
          <w:color w:val="0070C0"/>
          <w:sz w:val="32"/>
          <w:szCs w:val="32"/>
        </w:rPr>
        <w:t>Anno scolastico 2018/2019</w:t>
      </w:r>
    </w:p>
    <w:p w:rsidR="003D676F" w:rsidRPr="003D676F" w:rsidRDefault="003D676F" w:rsidP="003D676F">
      <w:pPr>
        <w:jc w:val="center"/>
        <w:rPr>
          <w:rFonts w:ascii="Verdana" w:hAnsi="Verdana"/>
          <w:b/>
          <w:color w:val="0070C0"/>
          <w:sz w:val="32"/>
          <w:szCs w:val="32"/>
        </w:rPr>
      </w:pPr>
    </w:p>
    <w:p w:rsidR="003D676F" w:rsidRPr="003D676F" w:rsidRDefault="003D676F" w:rsidP="003D676F">
      <w:pPr>
        <w:jc w:val="center"/>
        <w:rPr>
          <w:rFonts w:ascii="Verdana" w:hAnsi="Verdana"/>
          <w:b/>
          <w:color w:val="0070C0"/>
          <w:sz w:val="32"/>
          <w:szCs w:val="32"/>
        </w:rPr>
      </w:pPr>
      <w:r w:rsidRPr="003D676F">
        <w:rPr>
          <w:rFonts w:ascii="Verdana" w:hAnsi="Verdana"/>
          <w:b/>
          <w:color w:val="0070C0"/>
          <w:sz w:val="32"/>
          <w:szCs w:val="32"/>
        </w:rPr>
        <w:t>Scuole dell’Infanzia: Caresana, Concordia, Isola, Mora,</w:t>
      </w:r>
    </w:p>
    <w:p w:rsidR="003D676F" w:rsidRPr="003D676F" w:rsidRDefault="003D676F" w:rsidP="003D676F">
      <w:pPr>
        <w:jc w:val="center"/>
        <w:rPr>
          <w:rFonts w:ascii="Verdana" w:hAnsi="Verdana"/>
          <w:b/>
          <w:color w:val="0070C0"/>
          <w:sz w:val="32"/>
          <w:szCs w:val="32"/>
        </w:rPr>
      </w:pPr>
      <w:r w:rsidRPr="003D676F">
        <w:rPr>
          <w:rFonts w:ascii="Verdana" w:hAnsi="Verdana"/>
          <w:b/>
          <w:color w:val="0070C0"/>
          <w:sz w:val="32"/>
          <w:szCs w:val="32"/>
        </w:rPr>
        <w:t>Motta de’ Conti, Pezzana, Stroppiana</w:t>
      </w:r>
    </w:p>
    <w:p w:rsidR="003D676F" w:rsidRPr="003D676F" w:rsidRDefault="003D676F" w:rsidP="003D676F">
      <w:pPr>
        <w:jc w:val="center"/>
        <w:rPr>
          <w:rFonts w:ascii="Verdana" w:hAnsi="Verdana"/>
          <w:b/>
          <w:color w:val="0070C0"/>
          <w:sz w:val="32"/>
          <w:szCs w:val="32"/>
        </w:rPr>
      </w:pPr>
    </w:p>
    <w:p w:rsidR="003D676F" w:rsidRPr="003D676F" w:rsidRDefault="003D676F" w:rsidP="003D676F">
      <w:pPr>
        <w:jc w:val="center"/>
        <w:rPr>
          <w:rFonts w:ascii="Verdana" w:hAnsi="Verdana"/>
          <w:b/>
          <w:color w:val="0070C0"/>
          <w:sz w:val="32"/>
          <w:szCs w:val="32"/>
          <w:u w:val="single"/>
        </w:rPr>
      </w:pPr>
      <w:r w:rsidRPr="003D676F">
        <w:rPr>
          <w:rFonts w:ascii="Verdana" w:hAnsi="Verdana"/>
          <w:b/>
          <w:color w:val="0070C0"/>
          <w:sz w:val="32"/>
          <w:szCs w:val="32"/>
          <w:u w:val="single"/>
        </w:rPr>
        <w:t>PROGRAMMAZIONE D’ISTITUTO</w:t>
      </w:r>
    </w:p>
    <w:p w:rsidR="003D676F" w:rsidRPr="003D676F" w:rsidRDefault="003D676F" w:rsidP="003D676F">
      <w:pPr>
        <w:rPr>
          <w:rFonts w:ascii="Verdana" w:hAnsi="Verdana"/>
          <w:b/>
          <w:color w:val="0070C0"/>
          <w:sz w:val="32"/>
          <w:szCs w:val="32"/>
          <w:u w:val="single"/>
        </w:rPr>
      </w:pPr>
    </w:p>
    <w:p w:rsidR="003D676F" w:rsidRPr="003D676F" w:rsidRDefault="003D676F" w:rsidP="003D676F">
      <w:pPr>
        <w:jc w:val="both"/>
        <w:rPr>
          <w:rFonts w:ascii="Verdana" w:hAnsi="Verdana"/>
          <w:sz w:val="28"/>
          <w:szCs w:val="28"/>
        </w:rPr>
      </w:pPr>
      <w:r w:rsidRPr="003D676F">
        <w:rPr>
          <w:rFonts w:ascii="Verdana" w:hAnsi="Verdana"/>
          <w:sz w:val="28"/>
          <w:szCs w:val="28"/>
        </w:rPr>
        <w:t>La programmazione delle Scuole dell’Infanzia dell’Istituto Comprensivo “Ferrari”, riprende le nuove indicazioni curricolari date dal Ministero, in coerenza con i principi di pluralismo culturale presenti nella Costituzione della Repubblica, nella Convenzione sui diritti dell’infanzia e dell’adolescenza e nei documenti dell’Unione Europea.</w:t>
      </w:r>
    </w:p>
    <w:p w:rsidR="003D676F" w:rsidRPr="003D676F" w:rsidRDefault="003D676F" w:rsidP="003D676F">
      <w:pPr>
        <w:jc w:val="both"/>
        <w:rPr>
          <w:rFonts w:ascii="Verdana" w:hAnsi="Verdana"/>
          <w:sz w:val="28"/>
          <w:szCs w:val="28"/>
        </w:rPr>
      </w:pPr>
      <w:r w:rsidRPr="003D676F">
        <w:rPr>
          <w:rFonts w:ascii="Verdana" w:hAnsi="Verdana"/>
          <w:sz w:val="28"/>
          <w:szCs w:val="28"/>
        </w:rPr>
        <w:t>Esse infatti, promuovono lo sviluppo dell’IDENTITA’, dell’AUTONOMIA, delle COMPETENZE e del senso di CITTADINANZA:</w:t>
      </w:r>
    </w:p>
    <w:p w:rsidR="003D676F" w:rsidRPr="003D676F" w:rsidRDefault="003D676F" w:rsidP="003D676F">
      <w:pPr>
        <w:jc w:val="both"/>
        <w:rPr>
          <w:rFonts w:ascii="Verdana" w:hAnsi="Verdana"/>
          <w:sz w:val="28"/>
          <w:szCs w:val="28"/>
        </w:rPr>
      </w:pPr>
      <w:r w:rsidRPr="003D676F">
        <w:rPr>
          <w:rFonts w:ascii="Verdana" w:hAnsi="Verdana"/>
          <w:sz w:val="28"/>
          <w:szCs w:val="28"/>
        </w:rPr>
        <w:t>Lo stile educativo si ispira a criteri di ascolto, interazione partecipata, mediazione comunicativa; le docenti s’impegnano nel creare e predisporre un contesto di vita scolastico che permetta al bambino di stare bene con se stesso, con gli altri e con l’ambiente.</w:t>
      </w:r>
    </w:p>
    <w:p w:rsidR="003D676F" w:rsidRPr="003D676F" w:rsidRDefault="003D676F" w:rsidP="003D676F">
      <w:pPr>
        <w:jc w:val="both"/>
        <w:rPr>
          <w:rFonts w:ascii="Verdana" w:hAnsi="Verdana"/>
          <w:sz w:val="28"/>
          <w:szCs w:val="28"/>
        </w:rPr>
      </w:pPr>
      <w:r w:rsidRPr="003D676F">
        <w:rPr>
          <w:rFonts w:ascii="Verdana" w:hAnsi="Verdana"/>
          <w:sz w:val="28"/>
          <w:szCs w:val="28"/>
        </w:rPr>
        <w:t xml:space="preserve"> L’apprendimento avviene attraverso l’azione, l’esplorazione, il contatto con gli oggetti, la natura, l’arte, il territorio, in una dimensione ludica.</w:t>
      </w:r>
    </w:p>
    <w:p w:rsidR="003D676F" w:rsidRPr="003D676F" w:rsidRDefault="003D676F" w:rsidP="003D676F">
      <w:pPr>
        <w:ind w:left="-540" w:right="-622"/>
        <w:jc w:val="both"/>
        <w:rPr>
          <w:rFonts w:ascii="Verdana" w:hAnsi="Verdana"/>
          <w:sz w:val="28"/>
          <w:szCs w:val="28"/>
        </w:rPr>
      </w:pPr>
    </w:p>
    <w:p w:rsidR="003D676F" w:rsidRPr="003D676F" w:rsidRDefault="003D676F" w:rsidP="003D676F">
      <w:pPr>
        <w:jc w:val="both"/>
        <w:rPr>
          <w:rFonts w:ascii="Verdana" w:hAnsi="Verdana"/>
          <w:sz w:val="28"/>
          <w:szCs w:val="28"/>
        </w:rPr>
      </w:pPr>
    </w:p>
    <w:p w:rsidR="003D676F" w:rsidRPr="003D676F" w:rsidRDefault="003D676F" w:rsidP="003D676F">
      <w:pPr>
        <w:ind w:left="360"/>
        <w:jc w:val="center"/>
        <w:rPr>
          <w:rFonts w:ascii="Verdana" w:hAnsi="Verdana"/>
          <w:b/>
          <w:bCs/>
          <w:color w:val="0070C0"/>
          <w:sz w:val="32"/>
        </w:rPr>
      </w:pPr>
      <w:r w:rsidRPr="003D676F">
        <w:rPr>
          <w:rFonts w:ascii="Verdana" w:hAnsi="Verdana"/>
          <w:b/>
          <w:bCs/>
          <w:color w:val="0070C0"/>
          <w:sz w:val="32"/>
        </w:rPr>
        <w:t>Criteri generali e modalità organizzative</w:t>
      </w:r>
    </w:p>
    <w:p w:rsidR="003D676F" w:rsidRPr="003D676F" w:rsidRDefault="003D676F" w:rsidP="003D676F">
      <w:pPr>
        <w:pStyle w:val="Paragrafoelenco"/>
        <w:jc w:val="center"/>
        <w:rPr>
          <w:rFonts w:ascii="Verdana" w:hAnsi="Verdana"/>
          <w:sz w:val="28"/>
          <w:szCs w:val="28"/>
        </w:rPr>
      </w:pPr>
    </w:p>
    <w:p w:rsidR="003D676F" w:rsidRPr="003D676F" w:rsidRDefault="003D676F" w:rsidP="003D676F">
      <w:pPr>
        <w:jc w:val="both"/>
        <w:rPr>
          <w:rFonts w:ascii="Verdana" w:hAnsi="Verdana"/>
          <w:sz w:val="28"/>
          <w:szCs w:val="28"/>
        </w:rPr>
      </w:pPr>
      <w:r w:rsidRPr="003D676F">
        <w:rPr>
          <w:rFonts w:ascii="Verdana" w:hAnsi="Verdana"/>
          <w:sz w:val="28"/>
          <w:szCs w:val="28"/>
        </w:rPr>
        <w:t>Le docenti condividono, nella loro programmazione educativo-didattica, le linee educative e le verifiche delle competenze raggiunte dagli alunni, a fine anno.</w:t>
      </w:r>
    </w:p>
    <w:p w:rsidR="003D676F" w:rsidRPr="003D676F" w:rsidRDefault="003D676F" w:rsidP="003D676F">
      <w:pPr>
        <w:jc w:val="both"/>
        <w:rPr>
          <w:rFonts w:ascii="Verdana" w:hAnsi="Verdana"/>
          <w:sz w:val="28"/>
          <w:szCs w:val="28"/>
        </w:rPr>
      </w:pPr>
      <w:r w:rsidRPr="003D676F">
        <w:rPr>
          <w:rFonts w:ascii="Verdana" w:hAnsi="Verdana"/>
          <w:sz w:val="28"/>
          <w:szCs w:val="28"/>
        </w:rPr>
        <w:t>Le modalità organizzative prevedono:</w:t>
      </w:r>
    </w:p>
    <w:p w:rsidR="003D676F" w:rsidRPr="003D676F" w:rsidRDefault="003D676F" w:rsidP="003D676F">
      <w:pPr>
        <w:pStyle w:val="Paragrafoelenco"/>
        <w:numPr>
          <w:ilvl w:val="0"/>
          <w:numId w:val="1"/>
        </w:numPr>
        <w:spacing w:after="200" w:line="360" w:lineRule="auto"/>
        <w:jc w:val="both"/>
        <w:rPr>
          <w:rFonts w:ascii="Verdana" w:hAnsi="Verdana"/>
          <w:sz w:val="28"/>
          <w:szCs w:val="28"/>
        </w:rPr>
      </w:pPr>
      <w:proofErr w:type="gramStart"/>
      <w:r w:rsidRPr="003D676F">
        <w:rPr>
          <w:rFonts w:ascii="Verdana" w:hAnsi="Verdana"/>
          <w:sz w:val="28"/>
          <w:szCs w:val="28"/>
        </w:rPr>
        <w:t>laboratori</w:t>
      </w:r>
      <w:proofErr w:type="gramEnd"/>
      <w:r w:rsidRPr="003D676F">
        <w:rPr>
          <w:rFonts w:ascii="Verdana" w:hAnsi="Verdana"/>
          <w:sz w:val="28"/>
          <w:szCs w:val="28"/>
        </w:rPr>
        <w:t>: strutturati, in valigia…</w:t>
      </w:r>
    </w:p>
    <w:p w:rsidR="003D676F" w:rsidRPr="003D676F" w:rsidRDefault="003D676F" w:rsidP="003D676F">
      <w:pPr>
        <w:pStyle w:val="Paragrafoelenco"/>
        <w:numPr>
          <w:ilvl w:val="0"/>
          <w:numId w:val="1"/>
        </w:numPr>
        <w:spacing w:after="200" w:line="360" w:lineRule="auto"/>
        <w:jc w:val="both"/>
        <w:rPr>
          <w:rFonts w:ascii="Verdana" w:hAnsi="Verdana"/>
          <w:sz w:val="28"/>
          <w:szCs w:val="28"/>
        </w:rPr>
      </w:pPr>
      <w:proofErr w:type="gramStart"/>
      <w:r w:rsidRPr="003D676F">
        <w:rPr>
          <w:rFonts w:ascii="Verdana" w:hAnsi="Verdana"/>
          <w:sz w:val="28"/>
          <w:szCs w:val="28"/>
        </w:rPr>
        <w:t>gruppo</w:t>
      </w:r>
      <w:proofErr w:type="gramEnd"/>
      <w:r w:rsidRPr="003D676F">
        <w:rPr>
          <w:rFonts w:ascii="Verdana" w:hAnsi="Verdana"/>
          <w:sz w:val="28"/>
          <w:szCs w:val="28"/>
        </w:rPr>
        <w:t xml:space="preserve"> sezione, intersezione, gruppi di età omogenee.</w:t>
      </w:r>
    </w:p>
    <w:p w:rsidR="003D676F" w:rsidRPr="003D676F" w:rsidRDefault="003D676F" w:rsidP="003D676F">
      <w:pPr>
        <w:pStyle w:val="Paragrafoelenco"/>
        <w:numPr>
          <w:ilvl w:val="0"/>
          <w:numId w:val="1"/>
        </w:numPr>
        <w:spacing w:after="200" w:line="360" w:lineRule="auto"/>
        <w:jc w:val="both"/>
        <w:rPr>
          <w:rFonts w:ascii="Verdana" w:hAnsi="Verdana"/>
          <w:sz w:val="28"/>
          <w:szCs w:val="28"/>
        </w:rPr>
      </w:pPr>
      <w:proofErr w:type="gramStart"/>
      <w:r w:rsidRPr="003D676F">
        <w:rPr>
          <w:rFonts w:ascii="Verdana" w:hAnsi="Verdana"/>
          <w:sz w:val="28"/>
          <w:szCs w:val="28"/>
        </w:rPr>
        <w:t>piccoli</w:t>
      </w:r>
      <w:proofErr w:type="gramEnd"/>
      <w:r w:rsidRPr="003D676F">
        <w:rPr>
          <w:rFonts w:ascii="Verdana" w:hAnsi="Verdana"/>
          <w:sz w:val="28"/>
          <w:szCs w:val="28"/>
        </w:rPr>
        <w:t xml:space="preserve"> gruppi per interventi specifici.</w:t>
      </w:r>
    </w:p>
    <w:p w:rsidR="003D676F" w:rsidRPr="003D676F" w:rsidRDefault="003D676F" w:rsidP="003D676F">
      <w:pPr>
        <w:jc w:val="both"/>
        <w:rPr>
          <w:rFonts w:ascii="Verdana" w:hAnsi="Verdana"/>
          <w:sz w:val="28"/>
          <w:szCs w:val="28"/>
        </w:rPr>
      </w:pPr>
      <w:r w:rsidRPr="003D676F">
        <w:rPr>
          <w:rFonts w:ascii="Verdana" w:hAnsi="Verdana"/>
          <w:sz w:val="28"/>
          <w:szCs w:val="28"/>
        </w:rPr>
        <w:t xml:space="preserve">Sono programmati durante l’anno scolastico incontri per scambiarsi le esperienze e valutare il lavoro svolto, per discutere collegialmente </w:t>
      </w:r>
      <w:r w:rsidRPr="003D676F">
        <w:rPr>
          <w:rFonts w:ascii="Verdana" w:hAnsi="Verdana"/>
          <w:sz w:val="28"/>
          <w:szCs w:val="28"/>
        </w:rPr>
        <w:lastRenderedPageBreak/>
        <w:t>e valutare in itinere il lavoro al fine di calibrare gli interventi educativi. Le insegnanti di plesso, valutando la propria situazione ambientale, struttureranno l’impostazione metodologica da adottare.</w:t>
      </w:r>
    </w:p>
    <w:p w:rsidR="003D676F" w:rsidRPr="003D676F" w:rsidRDefault="003D676F" w:rsidP="003D676F">
      <w:pPr>
        <w:jc w:val="both"/>
        <w:rPr>
          <w:rFonts w:ascii="Verdana" w:hAnsi="Verdana"/>
          <w:sz w:val="28"/>
          <w:szCs w:val="28"/>
        </w:rPr>
      </w:pPr>
      <w:r w:rsidRPr="003D676F">
        <w:rPr>
          <w:rFonts w:ascii="Verdana" w:hAnsi="Verdana"/>
          <w:sz w:val="28"/>
          <w:szCs w:val="28"/>
        </w:rPr>
        <w:t xml:space="preserve">Particolare attenzione viene rivolta ai bambini in situazione di disagio, per i quali si predispongono interventi specifici con le insegnanti di sostegno e gli operatori extrascolastici. </w:t>
      </w:r>
    </w:p>
    <w:p w:rsidR="003D676F" w:rsidRPr="003D676F" w:rsidRDefault="003D676F" w:rsidP="003D676F">
      <w:pPr>
        <w:jc w:val="both"/>
        <w:rPr>
          <w:rFonts w:ascii="Verdana" w:hAnsi="Verdana"/>
          <w:sz w:val="28"/>
          <w:szCs w:val="28"/>
        </w:rPr>
      </w:pPr>
      <w:r w:rsidRPr="003D676F">
        <w:rPr>
          <w:rFonts w:ascii="Verdana" w:hAnsi="Verdana"/>
          <w:sz w:val="28"/>
          <w:szCs w:val="28"/>
        </w:rPr>
        <w:t>Anche per i bambini provenienti da paesi stranieri: ogni scuola, secondo il numero, l’età e il grado di alfabetizzazione, organizza e sperimenta in modo diverso le attività appropriate.</w:t>
      </w:r>
    </w:p>
    <w:p w:rsidR="003D676F" w:rsidRPr="004C6293" w:rsidRDefault="003D676F" w:rsidP="003D676F">
      <w:pPr>
        <w:jc w:val="both"/>
        <w:rPr>
          <w:rFonts w:ascii="Verdana" w:hAnsi="Verdana"/>
          <w:sz w:val="28"/>
          <w:szCs w:val="28"/>
        </w:rPr>
      </w:pPr>
    </w:p>
    <w:p w:rsidR="003D676F" w:rsidRPr="004C6293" w:rsidRDefault="003D676F" w:rsidP="003D676F">
      <w:pPr>
        <w:jc w:val="both"/>
        <w:rPr>
          <w:rFonts w:ascii="Verdana" w:hAnsi="Verdana"/>
          <w:sz w:val="28"/>
          <w:szCs w:val="28"/>
        </w:rPr>
      </w:pPr>
    </w:p>
    <w:p w:rsidR="003D676F" w:rsidRPr="003D676F" w:rsidRDefault="003D676F" w:rsidP="003D676F">
      <w:pPr>
        <w:pStyle w:val="Paragrafoelenco"/>
        <w:spacing w:after="200" w:line="276" w:lineRule="auto"/>
        <w:jc w:val="center"/>
        <w:rPr>
          <w:rFonts w:ascii="Verdana" w:hAnsi="Verdana"/>
          <w:color w:val="0070C0"/>
          <w:sz w:val="32"/>
          <w:szCs w:val="32"/>
        </w:rPr>
      </w:pPr>
      <w:r w:rsidRPr="003D676F">
        <w:rPr>
          <w:rFonts w:ascii="Verdana" w:hAnsi="Verdana"/>
          <w:b/>
          <w:color w:val="0070C0"/>
          <w:sz w:val="32"/>
          <w:szCs w:val="32"/>
        </w:rPr>
        <w:t>Rapporti con le famiglie</w:t>
      </w:r>
    </w:p>
    <w:p w:rsidR="003D676F" w:rsidRPr="003D676F" w:rsidRDefault="003D676F" w:rsidP="003D676F">
      <w:pPr>
        <w:jc w:val="both"/>
        <w:rPr>
          <w:rFonts w:ascii="Verdana" w:hAnsi="Verdana"/>
          <w:sz w:val="28"/>
          <w:szCs w:val="28"/>
        </w:rPr>
      </w:pPr>
      <w:r w:rsidRPr="003D676F">
        <w:rPr>
          <w:rFonts w:ascii="Verdana" w:hAnsi="Verdana"/>
          <w:sz w:val="28"/>
          <w:szCs w:val="28"/>
        </w:rPr>
        <w:t>Le insegnanti si propongono di costruire e sostenere un rapporto di fiducia e realizzare un dialogo educativo tra scuola e famiglia.</w:t>
      </w:r>
    </w:p>
    <w:p w:rsidR="003D676F" w:rsidRPr="003D676F" w:rsidRDefault="003D676F" w:rsidP="003D676F">
      <w:pPr>
        <w:jc w:val="both"/>
        <w:rPr>
          <w:rFonts w:ascii="Verdana" w:hAnsi="Verdana"/>
          <w:sz w:val="28"/>
          <w:szCs w:val="28"/>
        </w:rPr>
      </w:pPr>
      <w:r w:rsidRPr="003D676F">
        <w:rPr>
          <w:rFonts w:ascii="Verdana" w:hAnsi="Verdana"/>
          <w:sz w:val="28"/>
          <w:szCs w:val="28"/>
        </w:rPr>
        <w:t>Il primo periodo di frequenza dei bambini rappresenta un momento privilegiato di incontro tra la scuola e le famiglie; è infatti la base su cui si costruiranno i rapporti con i genitori.</w:t>
      </w:r>
    </w:p>
    <w:p w:rsidR="003D676F" w:rsidRPr="003D676F" w:rsidRDefault="003D676F" w:rsidP="003D676F">
      <w:pPr>
        <w:jc w:val="both"/>
        <w:rPr>
          <w:rFonts w:ascii="Verdana" w:hAnsi="Verdana"/>
          <w:sz w:val="28"/>
          <w:szCs w:val="28"/>
        </w:rPr>
      </w:pPr>
      <w:r w:rsidRPr="003D676F">
        <w:rPr>
          <w:rFonts w:ascii="Verdana" w:hAnsi="Verdana"/>
          <w:sz w:val="28"/>
          <w:szCs w:val="28"/>
        </w:rPr>
        <w:t>Nel corso dell’anno seguiranno incontri a carattere assembleare, per esporre la programmazione, i progetti e le attività previste e incontri a carattere individuale per discutere e confrontarsi più specificatamente sul singolo bambino osservandone l’adattamento, la socializzazione, la partecipazione e le competenze maturate.</w:t>
      </w:r>
    </w:p>
    <w:p w:rsidR="003D676F" w:rsidRPr="003D676F" w:rsidRDefault="003D676F" w:rsidP="003D676F">
      <w:pPr>
        <w:jc w:val="both"/>
        <w:rPr>
          <w:rFonts w:ascii="Verdana" w:hAnsi="Verdana"/>
          <w:sz w:val="28"/>
          <w:szCs w:val="28"/>
        </w:rPr>
      </w:pPr>
      <w:r w:rsidRPr="003D676F">
        <w:rPr>
          <w:rFonts w:ascii="Verdana" w:hAnsi="Verdana"/>
          <w:sz w:val="28"/>
          <w:szCs w:val="28"/>
        </w:rPr>
        <w:t>Per i genitori che provengono da altri Paesi, la scuola si offre come uno spazio pubblico per costruire rapporti di fiducia e nuovi legami di comunità al fine di realizzare valori di convivenza civile in una società aperta, democratica e multiculturale.</w:t>
      </w:r>
    </w:p>
    <w:p w:rsidR="003D676F" w:rsidRPr="003D676F" w:rsidRDefault="003D676F" w:rsidP="003D676F">
      <w:pPr>
        <w:jc w:val="both"/>
        <w:rPr>
          <w:rFonts w:ascii="Verdana" w:hAnsi="Verdana"/>
          <w:sz w:val="28"/>
          <w:szCs w:val="28"/>
        </w:rPr>
      </w:pPr>
      <w:r w:rsidRPr="003D676F">
        <w:rPr>
          <w:rFonts w:ascii="Verdana" w:hAnsi="Verdana"/>
          <w:sz w:val="28"/>
          <w:szCs w:val="28"/>
        </w:rPr>
        <w:t>Le famiglie dei bambini con disabilità trovano nella scuola un adeguato supporto capace di promuovere le risorse dei loro figli, attraverso la costruzione di ambienti educativi accoglienti in modo che ciascun bambino possa trovare specifiche attenzioni.</w:t>
      </w:r>
    </w:p>
    <w:p w:rsidR="003D676F" w:rsidRPr="00B43837" w:rsidRDefault="003D676F" w:rsidP="003D676F">
      <w:pPr>
        <w:rPr>
          <w:rFonts w:asciiTheme="minorHAnsi" w:hAnsiTheme="minorHAnsi"/>
          <w:sz w:val="28"/>
          <w:szCs w:val="28"/>
        </w:rPr>
      </w:pPr>
    </w:p>
    <w:p w:rsidR="003D676F" w:rsidRPr="004C6293" w:rsidRDefault="003D676F" w:rsidP="003D676F">
      <w:pPr>
        <w:rPr>
          <w:rFonts w:ascii="Verdana" w:hAnsi="Verdana"/>
          <w:sz w:val="28"/>
          <w:szCs w:val="28"/>
        </w:rPr>
      </w:pPr>
    </w:p>
    <w:p w:rsidR="003D676F" w:rsidRPr="003D676F" w:rsidRDefault="003D676F" w:rsidP="003D676F">
      <w:pPr>
        <w:spacing w:after="200" w:line="276" w:lineRule="auto"/>
        <w:jc w:val="center"/>
        <w:rPr>
          <w:rFonts w:ascii="Verdana" w:hAnsi="Verdana"/>
          <w:color w:val="0070C0"/>
          <w:sz w:val="32"/>
          <w:szCs w:val="32"/>
        </w:rPr>
      </w:pPr>
      <w:r w:rsidRPr="003D676F">
        <w:rPr>
          <w:rFonts w:ascii="Verdana" w:hAnsi="Verdana"/>
          <w:b/>
          <w:color w:val="0070C0"/>
          <w:sz w:val="32"/>
          <w:szCs w:val="32"/>
        </w:rPr>
        <w:t>Verifica e valutazione delle competenze</w:t>
      </w:r>
    </w:p>
    <w:p w:rsidR="003D676F" w:rsidRPr="003D676F" w:rsidRDefault="003D676F" w:rsidP="003D676F">
      <w:pPr>
        <w:jc w:val="both"/>
        <w:rPr>
          <w:rFonts w:ascii="Verdana" w:hAnsi="Verdana"/>
          <w:sz w:val="28"/>
          <w:szCs w:val="28"/>
        </w:rPr>
      </w:pPr>
      <w:r w:rsidRPr="003D676F">
        <w:rPr>
          <w:rFonts w:ascii="Verdana" w:hAnsi="Verdana"/>
          <w:sz w:val="28"/>
          <w:szCs w:val="28"/>
        </w:rPr>
        <w:t>Come previsto dalle indicazioni curricolari, la responsabilità della valutazione, la cura della documentazione e la scelta degli strumenti spetta agli insegnanti.</w:t>
      </w:r>
    </w:p>
    <w:p w:rsidR="003D676F" w:rsidRPr="003D676F" w:rsidRDefault="003D676F" w:rsidP="003D676F">
      <w:pPr>
        <w:jc w:val="both"/>
        <w:rPr>
          <w:rFonts w:ascii="Verdana" w:hAnsi="Verdana"/>
          <w:sz w:val="28"/>
          <w:szCs w:val="28"/>
        </w:rPr>
      </w:pPr>
      <w:r w:rsidRPr="003D676F">
        <w:rPr>
          <w:rFonts w:ascii="Verdana" w:hAnsi="Verdana"/>
          <w:sz w:val="28"/>
          <w:szCs w:val="28"/>
        </w:rPr>
        <w:t>La valutazione</w:t>
      </w:r>
    </w:p>
    <w:p w:rsidR="003D676F" w:rsidRPr="003D676F" w:rsidRDefault="003D676F" w:rsidP="003D676F">
      <w:pPr>
        <w:pStyle w:val="Paragrafoelenco"/>
        <w:numPr>
          <w:ilvl w:val="0"/>
          <w:numId w:val="2"/>
        </w:numPr>
        <w:spacing w:after="200" w:line="276" w:lineRule="auto"/>
        <w:jc w:val="both"/>
        <w:rPr>
          <w:rFonts w:ascii="Verdana" w:hAnsi="Verdana"/>
          <w:sz w:val="28"/>
          <w:szCs w:val="28"/>
        </w:rPr>
      </w:pPr>
      <w:proofErr w:type="gramStart"/>
      <w:r w:rsidRPr="003D676F">
        <w:rPr>
          <w:rFonts w:ascii="Verdana" w:hAnsi="Verdana"/>
          <w:b/>
          <w:sz w:val="28"/>
          <w:szCs w:val="28"/>
        </w:rPr>
        <w:t>indica</w:t>
      </w:r>
      <w:proofErr w:type="gramEnd"/>
      <w:r w:rsidRPr="003D676F">
        <w:rPr>
          <w:rFonts w:ascii="Verdana" w:hAnsi="Verdana"/>
          <w:sz w:val="28"/>
          <w:szCs w:val="28"/>
        </w:rPr>
        <w:t xml:space="preserve"> i percorsi curricolari, cioè attiva le azioni da intraprendere;</w:t>
      </w:r>
    </w:p>
    <w:p w:rsidR="003D676F" w:rsidRPr="003D676F" w:rsidRDefault="003D676F" w:rsidP="003D676F">
      <w:pPr>
        <w:pStyle w:val="Paragrafoelenco"/>
        <w:numPr>
          <w:ilvl w:val="0"/>
          <w:numId w:val="2"/>
        </w:numPr>
        <w:spacing w:after="200" w:line="276" w:lineRule="auto"/>
        <w:jc w:val="both"/>
        <w:rPr>
          <w:rFonts w:ascii="Verdana" w:hAnsi="Verdana"/>
          <w:b/>
          <w:sz w:val="28"/>
          <w:szCs w:val="28"/>
        </w:rPr>
      </w:pPr>
      <w:proofErr w:type="gramStart"/>
      <w:r w:rsidRPr="003D676F">
        <w:rPr>
          <w:rFonts w:ascii="Verdana" w:hAnsi="Verdana"/>
          <w:b/>
          <w:sz w:val="28"/>
          <w:szCs w:val="28"/>
        </w:rPr>
        <w:lastRenderedPageBreak/>
        <w:t>accompagna</w:t>
      </w:r>
      <w:proofErr w:type="gramEnd"/>
      <w:r w:rsidRPr="003D676F">
        <w:rPr>
          <w:rFonts w:ascii="Verdana" w:hAnsi="Verdana"/>
          <w:b/>
          <w:sz w:val="28"/>
          <w:szCs w:val="28"/>
        </w:rPr>
        <w:t>,</w:t>
      </w:r>
      <w:r w:rsidRPr="003D676F">
        <w:rPr>
          <w:rFonts w:ascii="Verdana" w:hAnsi="Verdana"/>
          <w:sz w:val="28"/>
          <w:szCs w:val="28"/>
        </w:rPr>
        <w:t xml:space="preserve"> cioè regola i percorsi avviati ed eventualmente li modifica;</w:t>
      </w:r>
    </w:p>
    <w:p w:rsidR="003D676F" w:rsidRPr="003D676F" w:rsidRDefault="003D676F" w:rsidP="003D676F">
      <w:pPr>
        <w:pStyle w:val="Paragrafoelenco"/>
        <w:numPr>
          <w:ilvl w:val="0"/>
          <w:numId w:val="2"/>
        </w:numPr>
        <w:spacing w:after="200" w:line="276" w:lineRule="auto"/>
        <w:jc w:val="both"/>
        <w:rPr>
          <w:rFonts w:ascii="Verdana" w:hAnsi="Verdana"/>
          <w:b/>
          <w:sz w:val="28"/>
          <w:szCs w:val="28"/>
        </w:rPr>
      </w:pPr>
      <w:proofErr w:type="gramStart"/>
      <w:r w:rsidRPr="003D676F">
        <w:rPr>
          <w:rFonts w:ascii="Verdana" w:hAnsi="Verdana"/>
          <w:b/>
          <w:sz w:val="28"/>
          <w:szCs w:val="28"/>
        </w:rPr>
        <w:t>segue</w:t>
      </w:r>
      <w:proofErr w:type="gramEnd"/>
      <w:r w:rsidRPr="003D676F">
        <w:rPr>
          <w:rFonts w:ascii="Verdana" w:hAnsi="Verdana"/>
          <w:b/>
          <w:sz w:val="28"/>
          <w:szCs w:val="28"/>
        </w:rPr>
        <w:t xml:space="preserve">, </w:t>
      </w:r>
      <w:r w:rsidRPr="003D676F">
        <w:rPr>
          <w:rFonts w:ascii="Verdana" w:hAnsi="Verdana"/>
          <w:sz w:val="28"/>
          <w:szCs w:val="28"/>
        </w:rPr>
        <w:t>cioè permette di verificare i risultati dei percorsi curricolari.</w:t>
      </w:r>
    </w:p>
    <w:p w:rsidR="003D676F" w:rsidRPr="003D676F" w:rsidRDefault="003D676F" w:rsidP="003D676F">
      <w:pPr>
        <w:rPr>
          <w:rFonts w:ascii="Verdana" w:hAnsi="Verdana"/>
          <w:sz w:val="28"/>
          <w:szCs w:val="28"/>
        </w:rPr>
      </w:pPr>
      <w:r w:rsidRPr="003D676F">
        <w:rPr>
          <w:rFonts w:ascii="Verdana" w:hAnsi="Verdana"/>
          <w:sz w:val="28"/>
          <w:szCs w:val="28"/>
        </w:rPr>
        <w:t>Per i bambini dell’ultimo anno, in previsione del passaggio alla Scuola Primaria verranno certificate le competenze in Chiave Europea.</w:t>
      </w:r>
    </w:p>
    <w:p w:rsidR="003D676F" w:rsidRDefault="003D676F" w:rsidP="003D676F">
      <w:pPr>
        <w:rPr>
          <w:rFonts w:asciiTheme="minorHAnsi" w:hAnsiTheme="minorHAnsi"/>
          <w:sz w:val="28"/>
          <w:szCs w:val="28"/>
        </w:rPr>
      </w:pPr>
    </w:p>
    <w:p w:rsidR="003D676F" w:rsidRPr="003D676F" w:rsidRDefault="003D676F" w:rsidP="003D676F">
      <w:pPr>
        <w:jc w:val="center"/>
        <w:rPr>
          <w:rFonts w:ascii="Verdana" w:hAnsi="Verdana"/>
          <w:sz w:val="28"/>
          <w:szCs w:val="28"/>
        </w:rPr>
      </w:pPr>
      <w:r w:rsidRPr="003D676F">
        <w:rPr>
          <w:rFonts w:ascii="Verdana" w:hAnsi="Verdana"/>
          <w:sz w:val="28"/>
          <w:szCs w:val="28"/>
        </w:rPr>
        <w:t>COMPETENZE IN CHIAVE EUROPEA</w:t>
      </w:r>
    </w:p>
    <w:tbl>
      <w:tblPr>
        <w:tblStyle w:val="Grigliatabella"/>
        <w:tblW w:w="0" w:type="auto"/>
        <w:tblLook w:val="04A0" w:firstRow="1" w:lastRow="0" w:firstColumn="1" w:lastColumn="0" w:noHBand="0" w:noVBand="1"/>
      </w:tblPr>
      <w:tblGrid>
        <w:gridCol w:w="3264"/>
        <w:gridCol w:w="3156"/>
        <w:gridCol w:w="3208"/>
      </w:tblGrid>
      <w:tr w:rsidR="003D676F" w:rsidRPr="003D676F" w:rsidTr="006F323D">
        <w:tc>
          <w:tcPr>
            <w:tcW w:w="3209" w:type="dxa"/>
          </w:tcPr>
          <w:p w:rsidR="003D676F" w:rsidRPr="003D676F" w:rsidRDefault="003D676F" w:rsidP="006F323D">
            <w:pPr>
              <w:jc w:val="center"/>
              <w:rPr>
                <w:rFonts w:ascii="Verdana" w:hAnsi="Verdana"/>
                <w:sz w:val="28"/>
                <w:szCs w:val="28"/>
              </w:rPr>
            </w:pPr>
            <w:r w:rsidRPr="003D676F">
              <w:rPr>
                <w:rFonts w:ascii="Verdana" w:hAnsi="Verdana"/>
                <w:sz w:val="28"/>
                <w:szCs w:val="28"/>
              </w:rPr>
              <w:t>COMPETENZE</w:t>
            </w:r>
          </w:p>
        </w:tc>
        <w:tc>
          <w:tcPr>
            <w:tcW w:w="3209" w:type="dxa"/>
          </w:tcPr>
          <w:p w:rsidR="003D676F" w:rsidRPr="003D676F" w:rsidRDefault="003D676F" w:rsidP="006F323D">
            <w:pPr>
              <w:jc w:val="center"/>
              <w:rPr>
                <w:rFonts w:ascii="Verdana" w:hAnsi="Verdana"/>
                <w:sz w:val="28"/>
                <w:szCs w:val="28"/>
              </w:rPr>
            </w:pPr>
            <w:r w:rsidRPr="003D676F">
              <w:rPr>
                <w:rFonts w:ascii="Verdana" w:hAnsi="Verdana"/>
                <w:sz w:val="28"/>
                <w:szCs w:val="28"/>
              </w:rPr>
              <w:t>CAMPI D’ESPERIENZA</w:t>
            </w:r>
          </w:p>
        </w:tc>
        <w:tc>
          <w:tcPr>
            <w:tcW w:w="3210" w:type="dxa"/>
          </w:tcPr>
          <w:p w:rsidR="003D676F" w:rsidRPr="003D676F" w:rsidRDefault="003D676F" w:rsidP="006F323D">
            <w:pPr>
              <w:jc w:val="center"/>
              <w:rPr>
                <w:rFonts w:ascii="Verdana" w:hAnsi="Verdana"/>
                <w:sz w:val="28"/>
                <w:szCs w:val="28"/>
              </w:rPr>
            </w:pPr>
            <w:r w:rsidRPr="003D676F">
              <w:rPr>
                <w:rFonts w:ascii="Verdana" w:hAnsi="Verdana"/>
                <w:sz w:val="28"/>
                <w:szCs w:val="28"/>
              </w:rPr>
              <w:t>ABILITA’ E ATTITUDINI</w:t>
            </w:r>
          </w:p>
        </w:tc>
      </w:tr>
      <w:tr w:rsidR="003D676F" w:rsidRPr="003D676F" w:rsidTr="006F323D">
        <w:tc>
          <w:tcPr>
            <w:tcW w:w="3209" w:type="dxa"/>
          </w:tcPr>
          <w:p w:rsidR="003D676F" w:rsidRPr="003D676F" w:rsidRDefault="003D676F" w:rsidP="006F323D">
            <w:pPr>
              <w:jc w:val="both"/>
              <w:rPr>
                <w:rFonts w:ascii="Verdana" w:hAnsi="Verdana"/>
                <w:sz w:val="28"/>
                <w:szCs w:val="28"/>
              </w:rPr>
            </w:pPr>
            <w:r>
              <w:rPr>
                <w:rFonts w:ascii="Verdana" w:hAnsi="Verdana"/>
                <w:sz w:val="28"/>
                <w:szCs w:val="28"/>
              </w:rPr>
              <w:t xml:space="preserve">COMUNICAZIONE NELLA </w:t>
            </w:r>
            <w:r w:rsidRPr="003D676F">
              <w:rPr>
                <w:rFonts w:ascii="Verdana" w:hAnsi="Verdana"/>
                <w:sz w:val="28"/>
                <w:szCs w:val="28"/>
              </w:rPr>
              <w:t>MADRE LINGUA</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I DISCORSI E LE PAROLE</w:t>
            </w:r>
          </w:p>
        </w:tc>
        <w:tc>
          <w:tcPr>
            <w:tcW w:w="3210" w:type="dxa"/>
          </w:tcPr>
          <w:p w:rsidR="003D676F" w:rsidRPr="003D676F" w:rsidRDefault="003D676F" w:rsidP="006F323D">
            <w:pPr>
              <w:pStyle w:val="Paragrafoelenco"/>
              <w:numPr>
                <w:ilvl w:val="0"/>
                <w:numId w:val="18"/>
              </w:numPr>
              <w:jc w:val="both"/>
              <w:rPr>
                <w:rFonts w:ascii="Verdana" w:hAnsi="Verdana"/>
                <w:sz w:val="28"/>
                <w:szCs w:val="28"/>
              </w:rPr>
            </w:pPr>
            <w:r w:rsidRPr="003D676F">
              <w:rPr>
                <w:rFonts w:ascii="Verdana" w:hAnsi="Verdana"/>
                <w:sz w:val="28"/>
                <w:szCs w:val="28"/>
              </w:rPr>
              <w:t>Saper esprimere i propri bisogni in modo comprensibile: pronuncia corretta di fonemi e vocabolario adeguato.</w:t>
            </w:r>
          </w:p>
          <w:p w:rsidR="003D676F" w:rsidRPr="003D676F" w:rsidRDefault="003D676F" w:rsidP="006F323D">
            <w:pPr>
              <w:pStyle w:val="Paragrafoelenco"/>
              <w:numPr>
                <w:ilvl w:val="0"/>
                <w:numId w:val="18"/>
              </w:numPr>
              <w:jc w:val="both"/>
              <w:rPr>
                <w:rFonts w:ascii="Verdana" w:hAnsi="Verdana"/>
                <w:sz w:val="28"/>
                <w:szCs w:val="28"/>
              </w:rPr>
            </w:pPr>
            <w:r w:rsidRPr="003D676F">
              <w:rPr>
                <w:rFonts w:ascii="Verdana" w:hAnsi="Verdana"/>
                <w:sz w:val="28"/>
                <w:szCs w:val="28"/>
              </w:rPr>
              <w:t>Ascoltare, comprendere e rielaborare storie, racconti e indicazioni.</w:t>
            </w:r>
          </w:p>
        </w:tc>
      </w:tr>
      <w:tr w:rsidR="003D676F" w:rsidRPr="003D676F" w:rsidTr="006F323D">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COMUNICAZIONE NELLE LINGUE STRANIERE</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I DISCORSI E LE PAROLE</w:t>
            </w: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r w:rsidRPr="003D676F">
              <w:rPr>
                <w:rFonts w:ascii="Verdana" w:hAnsi="Verdana"/>
                <w:sz w:val="28"/>
                <w:szCs w:val="28"/>
              </w:rPr>
              <w:t>IMMAGINI, SUONI E COLORI</w:t>
            </w:r>
          </w:p>
        </w:tc>
        <w:tc>
          <w:tcPr>
            <w:tcW w:w="3210" w:type="dxa"/>
          </w:tcPr>
          <w:p w:rsidR="003D676F" w:rsidRPr="003D676F" w:rsidRDefault="003D676F" w:rsidP="006F323D">
            <w:pPr>
              <w:pStyle w:val="Paragrafoelenco"/>
              <w:numPr>
                <w:ilvl w:val="0"/>
                <w:numId w:val="19"/>
              </w:numPr>
              <w:jc w:val="both"/>
              <w:rPr>
                <w:rFonts w:ascii="Verdana" w:hAnsi="Verdana"/>
                <w:sz w:val="28"/>
                <w:szCs w:val="28"/>
              </w:rPr>
            </w:pPr>
            <w:r w:rsidRPr="003D676F">
              <w:rPr>
                <w:rFonts w:ascii="Verdana" w:hAnsi="Verdana"/>
                <w:sz w:val="28"/>
                <w:szCs w:val="28"/>
              </w:rPr>
              <w:t>Dimostrare interesse e curiosità per le lingue.</w:t>
            </w:r>
          </w:p>
          <w:p w:rsidR="003D676F" w:rsidRPr="003D676F" w:rsidRDefault="003D676F" w:rsidP="006F323D">
            <w:pPr>
              <w:pStyle w:val="Paragrafoelenco"/>
              <w:numPr>
                <w:ilvl w:val="0"/>
                <w:numId w:val="19"/>
              </w:numPr>
              <w:jc w:val="both"/>
              <w:rPr>
                <w:rFonts w:ascii="Verdana" w:hAnsi="Verdana"/>
                <w:sz w:val="28"/>
                <w:szCs w:val="28"/>
              </w:rPr>
            </w:pPr>
            <w:r w:rsidRPr="003D676F">
              <w:rPr>
                <w:rFonts w:ascii="Verdana" w:hAnsi="Verdana"/>
                <w:sz w:val="28"/>
                <w:szCs w:val="28"/>
              </w:rPr>
              <w:t>Comprendere e verbalizzare immagini, vocaboli e canti in lingua.</w:t>
            </w:r>
          </w:p>
        </w:tc>
      </w:tr>
      <w:tr w:rsidR="003D676F" w:rsidRPr="003D676F" w:rsidTr="006F323D">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COMPETENZA MATEMATICA</w:t>
            </w: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r w:rsidRPr="003D676F">
              <w:rPr>
                <w:rFonts w:ascii="Verdana" w:hAnsi="Verdana"/>
                <w:sz w:val="28"/>
                <w:szCs w:val="28"/>
              </w:rPr>
              <w:t>COMPETENZE DI BASE IN SCIENZE E TECNOLOGIA</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lastRenderedPageBreak/>
              <w:t>LA CONOSCENZA DEL MONDO</w:t>
            </w: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p w:rsidR="003D676F" w:rsidRPr="003D676F" w:rsidRDefault="003D676F" w:rsidP="006F323D">
            <w:pPr>
              <w:jc w:val="both"/>
              <w:rPr>
                <w:rFonts w:ascii="Verdana" w:hAnsi="Verdana"/>
                <w:sz w:val="28"/>
                <w:szCs w:val="28"/>
              </w:rPr>
            </w:pPr>
          </w:p>
        </w:tc>
        <w:tc>
          <w:tcPr>
            <w:tcW w:w="3210" w:type="dxa"/>
          </w:tcPr>
          <w:p w:rsidR="003D676F" w:rsidRPr="003D676F" w:rsidRDefault="003D676F" w:rsidP="006F323D">
            <w:pPr>
              <w:pStyle w:val="Paragrafoelenco"/>
              <w:numPr>
                <w:ilvl w:val="0"/>
                <w:numId w:val="20"/>
              </w:numPr>
              <w:jc w:val="both"/>
              <w:rPr>
                <w:rFonts w:ascii="Verdana" w:hAnsi="Verdana"/>
                <w:sz w:val="28"/>
                <w:szCs w:val="28"/>
              </w:rPr>
            </w:pPr>
            <w:r w:rsidRPr="003D676F">
              <w:rPr>
                <w:rFonts w:ascii="Verdana" w:hAnsi="Verdana"/>
                <w:sz w:val="28"/>
                <w:szCs w:val="28"/>
              </w:rPr>
              <w:t xml:space="preserve">Utilizzare modelli di pensiero logico per risolvere situazioni </w:t>
            </w:r>
            <w:r w:rsidRPr="003D676F">
              <w:rPr>
                <w:rFonts w:ascii="Verdana" w:hAnsi="Verdana"/>
                <w:sz w:val="28"/>
                <w:szCs w:val="28"/>
              </w:rPr>
              <w:lastRenderedPageBreak/>
              <w:t>problematiche quotidiane, per operare con le quantità, per ordinare, confrontare, seriare e raggruppare.</w:t>
            </w:r>
          </w:p>
          <w:p w:rsidR="003D676F" w:rsidRPr="003D676F" w:rsidRDefault="003D676F" w:rsidP="006F323D">
            <w:pPr>
              <w:pStyle w:val="Paragrafoelenco"/>
              <w:numPr>
                <w:ilvl w:val="0"/>
                <w:numId w:val="20"/>
              </w:numPr>
              <w:jc w:val="both"/>
              <w:rPr>
                <w:rFonts w:ascii="Verdana" w:hAnsi="Verdana"/>
                <w:sz w:val="28"/>
                <w:szCs w:val="28"/>
              </w:rPr>
            </w:pPr>
            <w:r w:rsidRPr="003D676F">
              <w:rPr>
                <w:rFonts w:ascii="Verdana" w:hAnsi="Verdana"/>
                <w:sz w:val="28"/>
                <w:szCs w:val="28"/>
              </w:rPr>
              <w:t>Orientarsi e collocare sé stessi, oggetti e persone.</w:t>
            </w:r>
          </w:p>
          <w:p w:rsidR="003D676F" w:rsidRPr="003D676F" w:rsidRDefault="003D676F" w:rsidP="006F323D">
            <w:pPr>
              <w:pStyle w:val="Paragrafoelenco"/>
              <w:numPr>
                <w:ilvl w:val="0"/>
                <w:numId w:val="20"/>
              </w:numPr>
              <w:jc w:val="both"/>
              <w:rPr>
                <w:rFonts w:ascii="Verdana" w:hAnsi="Verdana"/>
                <w:sz w:val="28"/>
                <w:szCs w:val="28"/>
              </w:rPr>
            </w:pPr>
            <w:r w:rsidRPr="003D676F">
              <w:rPr>
                <w:rFonts w:ascii="Verdana" w:hAnsi="Verdana"/>
                <w:sz w:val="28"/>
                <w:szCs w:val="28"/>
              </w:rPr>
              <w:t>Osservare, esplorare, cogliere e organizzare le informazioni ricavate dell’ambiente naturale per acquisire atteggiamenti di rispetto e curiosità.</w:t>
            </w:r>
          </w:p>
        </w:tc>
      </w:tr>
      <w:tr w:rsidR="003D676F" w:rsidRPr="003D676F" w:rsidTr="006F323D">
        <w:tc>
          <w:tcPr>
            <w:tcW w:w="3209" w:type="dxa"/>
          </w:tcPr>
          <w:p w:rsidR="003D676F" w:rsidRPr="003D676F" w:rsidRDefault="003D676F" w:rsidP="006F323D">
            <w:pPr>
              <w:jc w:val="center"/>
              <w:rPr>
                <w:rFonts w:ascii="Verdana" w:hAnsi="Verdana"/>
                <w:sz w:val="28"/>
                <w:szCs w:val="28"/>
              </w:rPr>
            </w:pPr>
            <w:r w:rsidRPr="003D676F">
              <w:rPr>
                <w:rFonts w:ascii="Verdana" w:hAnsi="Verdana"/>
                <w:sz w:val="28"/>
                <w:szCs w:val="28"/>
              </w:rPr>
              <w:lastRenderedPageBreak/>
              <w:t>COMPETENZA DIGITALE</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IMMAGINI, SUONI E COLORI</w:t>
            </w:r>
          </w:p>
          <w:p w:rsidR="003D676F" w:rsidRPr="003D676F" w:rsidRDefault="003D676F" w:rsidP="006F323D">
            <w:pPr>
              <w:jc w:val="both"/>
              <w:rPr>
                <w:rFonts w:ascii="Verdana" w:hAnsi="Verdana"/>
                <w:sz w:val="28"/>
                <w:szCs w:val="28"/>
              </w:rPr>
            </w:pPr>
            <w:r w:rsidRPr="003D676F">
              <w:rPr>
                <w:rFonts w:ascii="Verdana" w:hAnsi="Verdana"/>
                <w:sz w:val="28"/>
                <w:szCs w:val="28"/>
              </w:rPr>
              <w:t>LA CONOSCENZA DEL MONDO</w:t>
            </w:r>
          </w:p>
        </w:tc>
        <w:tc>
          <w:tcPr>
            <w:tcW w:w="3210" w:type="dxa"/>
          </w:tcPr>
          <w:p w:rsidR="003D676F" w:rsidRPr="003D676F" w:rsidRDefault="003D676F" w:rsidP="006F323D">
            <w:pPr>
              <w:pStyle w:val="Paragrafoelenco"/>
              <w:numPr>
                <w:ilvl w:val="0"/>
                <w:numId w:val="21"/>
              </w:numPr>
              <w:jc w:val="both"/>
              <w:rPr>
                <w:rFonts w:ascii="Verdana" w:hAnsi="Verdana"/>
                <w:sz w:val="28"/>
                <w:szCs w:val="28"/>
              </w:rPr>
            </w:pPr>
            <w:r w:rsidRPr="003D676F">
              <w:rPr>
                <w:rFonts w:ascii="Verdana" w:hAnsi="Verdana"/>
                <w:sz w:val="28"/>
                <w:szCs w:val="28"/>
              </w:rPr>
              <w:t>Familiarizzare con il computer.</w:t>
            </w:r>
          </w:p>
          <w:p w:rsidR="003D676F" w:rsidRPr="003D676F" w:rsidRDefault="003D676F" w:rsidP="006F323D">
            <w:pPr>
              <w:pStyle w:val="Paragrafoelenco"/>
              <w:numPr>
                <w:ilvl w:val="0"/>
                <w:numId w:val="21"/>
              </w:numPr>
              <w:jc w:val="both"/>
              <w:rPr>
                <w:rFonts w:ascii="Verdana" w:hAnsi="Verdana"/>
                <w:sz w:val="28"/>
                <w:szCs w:val="28"/>
              </w:rPr>
            </w:pPr>
            <w:r w:rsidRPr="003D676F">
              <w:rPr>
                <w:rFonts w:ascii="Verdana" w:hAnsi="Verdana"/>
                <w:sz w:val="28"/>
                <w:szCs w:val="28"/>
              </w:rPr>
              <w:t>Utilizzare con ragionamento logico programmi e cd prescolastici.</w:t>
            </w:r>
          </w:p>
        </w:tc>
      </w:tr>
      <w:tr w:rsidR="003D676F" w:rsidRPr="003D676F" w:rsidTr="006F323D">
        <w:tc>
          <w:tcPr>
            <w:tcW w:w="3209" w:type="dxa"/>
          </w:tcPr>
          <w:p w:rsidR="003D676F" w:rsidRPr="003D676F" w:rsidRDefault="003D676F" w:rsidP="006F323D">
            <w:pPr>
              <w:jc w:val="center"/>
              <w:rPr>
                <w:rFonts w:ascii="Verdana" w:hAnsi="Verdana"/>
                <w:sz w:val="28"/>
                <w:szCs w:val="28"/>
              </w:rPr>
            </w:pPr>
            <w:r w:rsidRPr="003D676F">
              <w:rPr>
                <w:rFonts w:ascii="Verdana" w:hAnsi="Verdana"/>
                <w:sz w:val="28"/>
                <w:szCs w:val="28"/>
              </w:rPr>
              <w:t>IMPARARE A IMPARARE</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TUTTI</w:t>
            </w:r>
          </w:p>
        </w:tc>
        <w:tc>
          <w:tcPr>
            <w:tcW w:w="3210" w:type="dxa"/>
          </w:tcPr>
          <w:p w:rsidR="003D676F" w:rsidRPr="003D676F" w:rsidRDefault="003D676F" w:rsidP="006F323D">
            <w:pPr>
              <w:pStyle w:val="Paragrafoelenco"/>
              <w:numPr>
                <w:ilvl w:val="0"/>
                <w:numId w:val="22"/>
              </w:numPr>
              <w:jc w:val="both"/>
              <w:rPr>
                <w:rFonts w:ascii="Verdana" w:hAnsi="Verdana"/>
                <w:sz w:val="28"/>
                <w:szCs w:val="28"/>
              </w:rPr>
            </w:pPr>
            <w:r w:rsidRPr="003D676F">
              <w:rPr>
                <w:rFonts w:ascii="Verdana" w:hAnsi="Verdana"/>
                <w:sz w:val="28"/>
                <w:szCs w:val="28"/>
              </w:rPr>
              <w:t>Mantenere la motivazione e la curiosità nel processo di apprendimento.</w:t>
            </w:r>
          </w:p>
          <w:p w:rsidR="003D676F" w:rsidRPr="003D676F" w:rsidRDefault="003D676F" w:rsidP="006F323D">
            <w:pPr>
              <w:pStyle w:val="Paragrafoelenco"/>
              <w:numPr>
                <w:ilvl w:val="0"/>
                <w:numId w:val="22"/>
              </w:numPr>
              <w:jc w:val="both"/>
              <w:rPr>
                <w:rFonts w:ascii="Verdana" w:hAnsi="Verdana"/>
                <w:sz w:val="28"/>
                <w:szCs w:val="28"/>
              </w:rPr>
            </w:pPr>
            <w:r w:rsidRPr="003D676F">
              <w:rPr>
                <w:rFonts w:ascii="Verdana" w:hAnsi="Verdana"/>
                <w:sz w:val="28"/>
                <w:szCs w:val="28"/>
              </w:rPr>
              <w:t xml:space="preserve">Aumentare l’autostima e la fiducia in sé stessi valorizzando i </w:t>
            </w:r>
            <w:r w:rsidRPr="003D676F">
              <w:rPr>
                <w:rFonts w:ascii="Verdana" w:hAnsi="Verdana"/>
                <w:sz w:val="28"/>
                <w:szCs w:val="28"/>
              </w:rPr>
              <w:lastRenderedPageBreak/>
              <w:t>propri punti di forza.</w:t>
            </w:r>
          </w:p>
        </w:tc>
      </w:tr>
      <w:tr w:rsidR="003D676F" w:rsidRPr="003D676F" w:rsidTr="006F323D">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lastRenderedPageBreak/>
              <w:t>COMPETENZE SOCIALI E CIVICHE</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IL SE’ E L’ALTRO</w:t>
            </w:r>
          </w:p>
        </w:tc>
        <w:tc>
          <w:tcPr>
            <w:tcW w:w="3210" w:type="dxa"/>
          </w:tcPr>
          <w:p w:rsidR="003D676F" w:rsidRPr="003D676F" w:rsidRDefault="003D676F" w:rsidP="006F323D">
            <w:pPr>
              <w:pStyle w:val="Paragrafoelenco"/>
              <w:numPr>
                <w:ilvl w:val="0"/>
                <w:numId w:val="23"/>
              </w:numPr>
              <w:jc w:val="both"/>
              <w:rPr>
                <w:rFonts w:ascii="Verdana" w:hAnsi="Verdana"/>
                <w:sz w:val="28"/>
                <w:szCs w:val="28"/>
              </w:rPr>
            </w:pPr>
            <w:r w:rsidRPr="003D676F">
              <w:rPr>
                <w:rFonts w:ascii="Verdana" w:hAnsi="Verdana"/>
                <w:sz w:val="28"/>
                <w:szCs w:val="28"/>
              </w:rPr>
              <w:t>Sviluppare il senso di appartenenza al gruppo classe.</w:t>
            </w:r>
          </w:p>
          <w:p w:rsidR="003D676F" w:rsidRPr="003D676F" w:rsidRDefault="003D676F" w:rsidP="006F323D">
            <w:pPr>
              <w:pStyle w:val="Paragrafoelenco"/>
              <w:numPr>
                <w:ilvl w:val="0"/>
                <w:numId w:val="23"/>
              </w:numPr>
              <w:jc w:val="both"/>
              <w:rPr>
                <w:rFonts w:ascii="Verdana" w:hAnsi="Verdana"/>
                <w:sz w:val="28"/>
                <w:szCs w:val="28"/>
              </w:rPr>
            </w:pPr>
            <w:r w:rsidRPr="003D676F">
              <w:rPr>
                <w:rFonts w:ascii="Verdana" w:hAnsi="Verdana"/>
                <w:sz w:val="28"/>
                <w:szCs w:val="28"/>
              </w:rPr>
              <w:t>Accettare le regole condivise e le idee degli altri.</w:t>
            </w:r>
          </w:p>
        </w:tc>
      </w:tr>
      <w:tr w:rsidR="003D676F" w:rsidRPr="003D676F" w:rsidTr="006F323D">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SPIRITO DI INIZIATIVA E IMPRENDITORIALITA’</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TUTTI</w:t>
            </w:r>
          </w:p>
        </w:tc>
        <w:tc>
          <w:tcPr>
            <w:tcW w:w="3210" w:type="dxa"/>
          </w:tcPr>
          <w:p w:rsidR="003D676F" w:rsidRPr="003D676F" w:rsidRDefault="003D676F" w:rsidP="006F323D">
            <w:pPr>
              <w:pStyle w:val="Paragrafoelenco"/>
              <w:numPr>
                <w:ilvl w:val="0"/>
                <w:numId w:val="24"/>
              </w:numPr>
              <w:jc w:val="both"/>
              <w:rPr>
                <w:rFonts w:ascii="Verdana" w:hAnsi="Verdana"/>
                <w:sz w:val="28"/>
                <w:szCs w:val="28"/>
              </w:rPr>
            </w:pPr>
            <w:r w:rsidRPr="003D676F">
              <w:rPr>
                <w:rFonts w:ascii="Verdana" w:hAnsi="Verdana"/>
                <w:sz w:val="28"/>
                <w:szCs w:val="28"/>
              </w:rPr>
              <w:t>Sviluppare la capacità di pianificare, progettare e organizzare giochi e attività.</w:t>
            </w:r>
          </w:p>
          <w:p w:rsidR="003D676F" w:rsidRPr="003D676F" w:rsidRDefault="003D676F" w:rsidP="006F323D">
            <w:pPr>
              <w:pStyle w:val="Paragrafoelenco"/>
              <w:numPr>
                <w:ilvl w:val="0"/>
                <w:numId w:val="24"/>
              </w:numPr>
              <w:jc w:val="both"/>
              <w:rPr>
                <w:rFonts w:ascii="Verdana" w:hAnsi="Verdana"/>
                <w:sz w:val="28"/>
                <w:szCs w:val="28"/>
              </w:rPr>
            </w:pPr>
            <w:r w:rsidRPr="003D676F">
              <w:rPr>
                <w:rFonts w:ascii="Verdana" w:hAnsi="Verdana"/>
                <w:sz w:val="28"/>
                <w:szCs w:val="28"/>
              </w:rPr>
              <w:t>Cogliere i vantaggi di lavorare insieme per condividere un progetto comune.</w:t>
            </w:r>
          </w:p>
        </w:tc>
      </w:tr>
      <w:tr w:rsidR="003D676F" w:rsidRPr="003D676F" w:rsidTr="006F323D">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CONSAPEVOLEZZA ED ESPRESSIONE CULTURALE</w:t>
            </w:r>
          </w:p>
        </w:tc>
        <w:tc>
          <w:tcPr>
            <w:tcW w:w="3209" w:type="dxa"/>
          </w:tcPr>
          <w:p w:rsidR="003D676F" w:rsidRPr="003D676F" w:rsidRDefault="003D676F" w:rsidP="006F323D">
            <w:pPr>
              <w:jc w:val="both"/>
              <w:rPr>
                <w:rFonts w:ascii="Verdana" w:hAnsi="Verdana"/>
                <w:sz w:val="28"/>
                <w:szCs w:val="28"/>
              </w:rPr>
            </w:pPr>
            <w:r w:rsidRPr="003D676F">
              <w:rPr>
                <w:rFonts w:ascii="Verdana" w:hAnsi="Verdana"/>
                <w:sz w:val="28"/>
                <w:szCs w:val="28"/>
              </w:rPr>
              <w:t>TUTTI</w:t>
            </w:r>
          </w:p>
        </w:tc>
        <w:tc>
          <w:tcPr>
            <w:tcW w:w="3210" w:type="dxa"/>
          </w:tcPr>
          <w:p w:rsidR="003D676F" w:rsidRPr="003D676F" w:rsidRDefault="003D676F" w:rsidP="006F323D">
            <w:pPr>
              <w:pStyle w:val="Paragrafoelenco"/>
              <w:numPr>
                <w:ilvl w:val="0"/>
                <w:numId w:val="25"/>
              </w:numPr>
              <w:jc w:val="both"/>
              <w:rPr>
                <w:rFonts w:ascii="Verdana" w:hAnsi="Verdana"/>
                <w:sz w:val="28"/>
                <w:szCs w:val="28"/>
              </w:rPr>
            </w:pPr>
            <w:r w:rsidRPr="003D676F">
              <w:rPr>
                <w:rFonts w:ascii="Verdana" w:hAnsi="Verdana"/>
                <w:sz w:val="28"/>
                <w:szCs w:val="28"/>
              </w:rPr>
              <w:t>Favorire la capacità espressiva mediante vari mezzi di comunicazione.</w:t>
            </w:r>
          </w:p>
          <w:p w:rsidR="003D676F" w:rsidRPr="003D676F" w:rsidRDefault="003D676F" w:rsidP="006F323D">
            <w:pPr>
              <w:pStyle w:val="Paragrafoelenco"/>
              <w:numPr>
                <w:ilvl w:val="0"/>
                <w:numId w:val="25"/>
              </w:numPr>
              <w:jc w:val="both"/>
              <w:rPr>
                <w:rFonts w:ascii="Verdana" w:hAnsi="Verdana"/>
                <w:sz w:val="28"/>
                <w:szCs w:val="28"/>
              </w:rPr>
            </w:pPr>
            <w:r w:rsidRPr="003D676F">
              <w:rPr>
                <w:rFonts w:ascii="Verdana" w:hAnsi="Verdana"/>
                <w:sz w:val="28"/>
                <w:szCs w:val="28"/>
              </w:rPr>
              <w:t>Sviluppare la capacità di apprezzare e valutare.</w:t>
            </w:r>
          </w:p>
        </w:tc>
      </w:tr>
    </w:tbl>
    <w:p w:rsidR="003D676F" w:rsidRPr="00734B58" w:rsidRDefault="003D676F" w:rsidP="003D676F">
      <w:pPr>
        <w:jc w:val="center"/>
        <w:rPr>
          <w:sz w:val="28"/>
          <w:szCs w:val="28"/>
        </w:rPr>
      </w:pPr>
    </w:p>
    <w:p w:rsidR="003D676F" w:rsidRPr="003C5469" w:rsidRDefault="003D676F" w:rsidP="003D676F">
      <w:pPr>
        <w:rPr>
          <w:rFonts w:asciiTheme="minorHAnsi" w:hAnsiTheme="minorHAnsi"/>
          <w:sz w:val="28"/>
          <w:szCs w:val="28"/>
        </w:rPr>
      </w:pPr>
    </w:p>
    <w:p w:rsidR="003D676F" w:rsidRDefault="003D676F" w:rsidP="003D676F">
      <w:pPr>
        <w:jc w:val="center"/>
        <w:rPr>
          <w:rFonts w:ascii="Verdana" w:hAnsi="Verdana"/>
          <w:b/>
          <w:color w:val="FF0000"/>
          <w:sz w:val="28"/>
          <w:szCs w:val="28"/>
          <w:u w:val="single"/>
        </w:rPr>
      </w:pPr>
    </w:p>
    <w:p w:rsidR="003D676F" w:rsidRDefault="003D676F" w:rsidP="003D676F">
      <w:pPr>
        <w:jc w:val="center"/>
        <w:rPr>
          <w:rFonts w:ascii="Verdana" w:hAnsi="Verdana"/>
          <w:sz w:val="28"/>
          <w:szCs w:val="28"/>
          <w:u w:val="single"/>
        </w:rPr>
      </w:pPr>
    </w:p>
    <w:p w:rsidR="003D676F" w:rsidRDefault="003D676F" w:rsidP="003D676F">
      <w:pPr>
        <w:jc w:val="center"/>
        <w:rPr>
          <w:rFonts w:ascii="Verdana" w:hAnsi="Verdana"/>
          <w:sz w:val="28"/>
          <w:szCs w:val="28"/>
          <w:u w:val="single"/>
        </w:rPr>
      </w:pPr>
    </w:p>
    <w:p w:rsidR="003D676F" w:rsidRDefault="003D676F" w:rsidP="003D676F">
      <w:pPr>
        <w:jc w:val="center"/>
        <w:rPr>
          <w:rFonts w:ascii="Verdana" w:hAnsi="Verdana"/>
          <w:sz w:val="28"/>
          <w:szCs w:val="28"/>
          <w:u w:val="single"/>
        </w:rPr>
      </w:pPr>
    </w:p>
    <w:p w:rsidR="003D676F" w:rsidRDefault="003D676F" w:rsidP="003D676F">
      <w:pPr>
        <w:jc w:val="center"/>
        <w:rPr>
          <w:rFonts w:ascii="Verdana" w:hAnsi="Verdana"/>
          <w:sz w:val="28"/>
          <w:szCs w:val="28"/>
          <w:u w:val="single"/>
        </w:rPr>
      </w:pPr>
      <w:r>
        <w:rPr>
          <w:rFonts w:ascii="Verdana" w:hAnsi="Verdana"/>
          <w:sz w:val="28"/>
          <w:szCs w:val="28"/>
          <w:u w:val="single"/>
        </w:rPr>
        <w:t xml:space="preserve">  </w:t>
      </w:r>
    </w:p>
    <w:p w:rsidR="003D676F" w:rsidRPr="003D676F" w:rsidRDefault="003D676F" w:rsidP="003D676F">
      <w:pPr>
        <w:rPr>
          <w:rFonts w:ascii="Verdana" w:hAnsi="Verdana"/>
          <w:b/>
          <w:color w:val="0070C0"/>
          <w:sz w:val="32"/>
          <w:szCs w:val="32"/>
        </w:rPr>
      </w:pPr>
    </w:p>
    <w:p w:rsidR="003D676F" w:rsidRPr="003D676F" w:rsidRDefault="003D676F" w:rsidP="003D676F">
      <w:pPr>
        <w:jc w:val="center"/>
        <w:rPr>
          <w:rFonts w:ascii="Verdana" w:hAnsi="Verdana"/>
          <w:b/>
          <w:color w:val="0070C0"/>
          <w:sz w:val="32"/>
          <w:szCs w:val="32"/>
        </w:rPr>
      </w:pPr>
      <w:r w:rsidRPr="003D676F">
        <w:rPr>
          <w:rFonts w:ascii="Verdana" w:hAnsi="Verdana"/>
          <w:b/>
          <w:color w:val="0070C0"/>
          <w:sz w:val="32"/>
          <w:szCs w:val="32"/>
        </w:rPr>
        <w:lastRenderedPageBreak/>
        <w:t>“IL SE’ E L’ALTRO”</w:t>
      </w:r>
    </w:p>
    <w:p w:rsidR="003D676F" w:rsidRPr="003D676F" w:rsidRDefault="003D676F" w:rsidP="003D676F">
      <w:pPr>
        <w:jc w:val="both"/>
        <w:rPr>
          <w:rFonts w:ascii="Verdana" w:hAnsi="Verdana"/>
          <w:b/>
          <w:color w:val="0070C0"/>
          <w:sz w:val="32"/>
          <w:szCs w:val="32"/>
        </w:rPr>
      </w:pPr>
    </w:p>
    <w:p w:rsidR="003D676F" w:rsidRPr="003D676F" w:rsidRDefault="003D676F" w:rsidP="003D676F">
      <w:pPr>
        <w:jc w:val="both"/>
        <w:rPr>
          <w:rFonts w:ascii="Verdana" w:hAnsi="Verdana"/>
          <w:b/>
          <w:color w:val="0070C0"/>
          <w:sz w:val="32"/>
          <w:szCs w:val="32"/>
        </w:rPr>
      </w:pPr>
      <w:r w:rsidRPr="003D676F">
        <w:rPr>
          <w:rFonts w:ascii="Verdana" w:hAnsi="Verdana"/>
          <w:b/>
          <w:color w:val="0070C0"/>
          <w:sz w:val="32"/>
          <w:szCs w:val="32"/>
        </w:rPr>
        <w:t>Finalità: “Costruire un ambiente sereno nel quale il bambino possa assumere i valori della propria cultura e anche di quelle diverse da sé e conoscersi costruendo una propria autonomia personale, affettiva ed emotiva nello scambio con gli altri.”</w:t>
      </w:r>
    </w:p>
    <w:p w:rsidR="003D676F" w:rsidRPr="003D676F" w:rsidRDefault="003D676F" w:rsidP="003D676F">
      <w:pPr>
        <w:jc w:val="both"/>
        <w:rPr>
          <w:rFonts w:ascii="Verdana" w:hAnsi="Verdana"/>
          <w:b/>
          <w:color w:val="0070C0"/>
          <w:sz w:val="28"/>
          <w:szCs w:val="28"/>
        </w:rPr>
      </w:pPr>
    </w:p>
    <w:p w:rsidR="003D676F" w:rsidRPr="008C2BCD" w:rsidRDefault="003D676F" w:rsidP="003D676F">
      <w:pPr>
        <w:rPr>
          <w:rFonts w:ascii="Verdana" w:hAnsi="Verdana"/>
          <w:sz w:val="28"/>
          <w:szCs w:val="28"/>
        </w:rPr>
      </w:pPr>
      <w:r w:rsidRPr="008C2BCD">
        <w:rPr>
          <w:rFonts w:ascii="Verdana" w:hAnsi="Verdana"/>
          <w:sz w:val="28"/>
          <w:szCs w:val="28"/>
        </w:rPr>
        <w:t>L’AUTONOMIA E LA FIDUCIA</w:t>
      </w:r>
    </w:p>
    <w:p w:rsidR="003D676F" w:rsidRPr="008C2BCD" w:rsidRDefault="003D676F" w:rsidP="003D676F">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Conquistare gradualmente una buona autonomia di base.</w:t>
      </w:r>
    </w:p>
    <w:p w:rsidR="003D676F" w:rsidRPr="008C2BCD" w:rsidRDefault="003D676F" w:rsidP="003D676F">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Riconoscere ed esprimere emozioni e sentimenti.</w:t>
      </w:r>
    </w:p>
    <w:p w:rsidR="003D676F" w:rsidRPr="008C2BCD" w:rsidRDefault="003D676F" w:rsidP="003D676F">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Comprendere i bisogni e le intenzioni degli altri.</w:t>
      </w:r>
    </w:p>
    <w:p w:rsidR="003D676F" w:rsidRPr="008C2BCD" w:rsidRDefault="003D676F" w:rsidP="003D676F">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Rafforzare la fiducia, la simpatia e la disponibilità a collaborare.</w:t>
      </w:r>
    </w:p>
    <w:p w:rsidR="003D676F" w:rsidRPr="008C2BCD" w:rsidRDefault="003D676F" w:rsidP="003D676F">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Accettare le diversità.</w:t>
      </w:r>
    </w:p>
    <w:p w:rsidR="003D676F" w:rsidRPr="008C2BCD" w:rsidRDefault="003D676F" w:rsidP="003D676F">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Impegnarsi alla fratellanza, alla condivisione e alla pace.</w:t>
      </w:r>
    </w:p>
    <w:p w:rsidR="003D676F" w:rsidRPr="008C2BCD" w:rsidRDefault="003D676F" w:rsidP="003D676F">
      <w:pPr>
        <w:pStyle w:val="Paragrafoelenco"/>
        <w:ind w:left="709"/>
        <w:jc w:val="both"/>
        <w:rPr>
          <w:rFonts w:ascii="Verdana" w:hAnsi="Verdana"/>
          <w:sz w:val="28"/>
          <w:szCs w:val="28"/>
        </w:rPr>
      </w:pPr>
    </w:p>
    <w:p w:rsidR="003D676F" w:rsidRPr="008C2BCD" w:rsidRDefault="003D676F" w:rsidP="003D676F">
      <w:pPr>
        <w:jc w:val="both"/>
        <w:rPr>
          <w:rFonts w:ascii="Verdana" w:hAnsi="Verdana"/>
          <w:sz w:val="28"/>
          <w:szCs w:val="28"/>
        </w:rPr>
      </w:pPr>
      <w:r w:rsidRPr="008C2BCD">
        <w:rPr>
          <w:rFonts w:ascii="Verdana" w:hAnsi="Verdana"/>
          <w:sz w:val="28"/>
          <w:szCs w:val="28"/>
        </w:rPr>
        <w:t>L’ASCOLTO</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Ascoltare in silenzio letture, racconti e situazioni narrate.</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Accettare le opinioni altrui.</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Ascoltare le regole sociali di vita scolastica.</w:t>
      </w:r>
    </w:p>
    <w:p w:rsidR="003D676F"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Conoscere tradizioni e culture diverse.</w:t>
      </w:r>
    </w:p>
    <w:p w:rsidR="008C2BCD" w:rsidRPr="008C2BCD" w:rsidRDefault="008C2BCD" w:rsidP="008C2BCD">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Conoscere tradizioni culinarie.</w:t>
      </w:r>
    </w:p>
    <w:p w:rsidR="003D676F" w:rsidRPr="008C2BCD" w:rsidRDefault="003D676F" w:rsidP="003D676F">
      <w:pPr>
        <w:jc w:val="both"/>
        <w:rPr>
          <w:rFonts w:ascii="Verdana" w:hAnsi="Verdana"/>
          <w:sz w:val="28"/>
          <w:szCs w:val="28"/>
        </w:rPr>
      </w:pPr>
      <w:r w:rsidRPr="008C2BCD">
        <w:rPr>
          <w:rFonts w:ascii="Verdana" w:hAnsi="Verdana"/>
          <w:sz w:val="28"/>
          <w:szCs w:val="28"/>
        </w:rPr>
        <w:t>IL PARLARE</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Sviluppare fiducia nelle proprie capacità narrative.</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Esprimere giudizi ed esporre opinioni.</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Verbalizzare regole comuni.</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Verbalizzare situazioni ed emozioni.</w:t>
      </w:r>
    </w:p>
    <w:p w:rsidR="003D676F"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Narrare esperienze e tradizioni della propria cultura.</w:t>
      </w:r>
    </w:p>
    <w:p w:rsidR="008C2BCD" w:rsidRPr="008C2BCD" w:rsidRDefault="008C2BCD" w:rsidP="008C2BCD">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Raccontare esperienze di cucina.</w:t>
      </w:r>
    </w:p>
    <w:p w:rsidR="00AA6893" w:rsidRDefault="00AA6893" w:rsidP="003D676F">
      <w:pPr>
        <w:jc w:val="both"/>
        <w:rPr>
          <w:rFonts w:ascii="Verdana" w:hAnsi="Verdana"/>
          <w:sz w:val="28"/>
          <w:szCs w:val="28"/>
        </w:rPr>
      </w:pPr>
    </w:p>
    <w:p w:rsidR="003D676F" w:rsidRPr="008C2BCD" w:rsidRDefault="003D676F" w:rsidP="003D676F">
      <w:pPr>
        <w:jc w:val="both"/>
        <w:rPr>
          <w:rFonts w:ascii="Verdana" w:hAnsi="Verdana"/>
          <w:sz w:val="28"/>
          <w:szCs w:val="28"/>
        </w:rPr>
      </w:pPr>
      <w:r w:rsidRPr="008C2BCD">
        <w:rPr>
          <w:rFonts w:ascii="Verdana" w:hAnsi="Verdana"/>
          <w:sz w:val="28"/>
          <w:szCs w:val="28"/>
        </w:rPr>
        <w:t>IL CONDIVIDERE</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Condividere esperienze di gioco (strutturato e non).</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Partecipare alla realizzazione di cartelloni per un fine comune.</w:t>
      </w:r>
    </w:p>
    <w:p w:rsidR="003D676F" w:rsidRPr="008C2BCD"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Realizzare disegni o oggetti creativi da regalare agli altri.</w:t>
      </w:r>
    </w:p>
    <w:p w:rsidR="003D676F" w:rsidRDefault="003D676F" w:rsidP="003D676F">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Sperimentare regole di cittadinanza</w:t>
      </w:r>
      <w:r w:rsidR="008C2BCD">
        <w:rPr>
          <w:rFonts w:ascii="Verdana" w:hAnsi="Verdana"/>
          <w:sz w:val="28"/>
          <w:szCs w:val="28"/>
        </w:rPr>
        <w:t>.</w:t>
      </w:r>
    </w:p>
    <w:p w:rsidR="008C2BCD" w:rsidRPr="008C2BCD" w:rsidRDefault="008C2BCD" w:rsidP="008C2BCD">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Condividere esperienze di cucina.</w:t>
      </w:r>
    </w:p>
    <w:p w:rsidR="003D676F" w:rsidRDefault="003D676F" w:rsidP="003D676F">
      <w:pPr>
        <w:rPr>
          <w:sz w:val="28"/>
          <w:szCs w:val="28"/>
        </w:rPr>
      </w:pPr>
    </w:p>
    <w:p w:rsidR="003D676F" w:rsidRPr="008C2BCD" w:rsidRDefault="003D676F" w:rsidP="003D676F">
      <w:pPr>
        <w:jc w:val="center"/>
        <w:rPr>
          <w:rFonts w:ascii="Verdana" w:hAnsi="Verdana"/>
          <w:sz w:val="28"/>
          <w:szCs w:val="28"/>
        </w:rPr>
      </w:pPr>
      <w:r w:rsidRPr="008C2BCD">
        <w:rPr>
          <w:rFonts w:ascii="Verdana" w:hAnsi="Verdana"/>
          <w:sz w:val="28"/>
          <w:szCs w:val="28"/>
        </w:rPr>
        <w:lastRenderedPageBreak/>
        <w:t>METODOLOGIA</w:t>
      </w:r>
    </w:p>
    <w:p w:rsidR="003D676F" w:rsidRPr="008C2BCD" w:rsidRDefault="003D676F" w:rsidP="003D676F">
      <w:pPr>
        <w:jc w:val="both"/>
        <w:rPr>
          <w:rFonts w:ascii="Verdana" w:hAnsi="Verdana"/>
          <w:sz w:val="28"/>
          <w:szCs w:val="28"/>
        </w:rPr>
      </w:pPr>
      <w:r w:rsidRPr="008C2BCD">
        <w:rPr>
          <w:rFonts w:ascii="Verdana" w:hAnsi="Verdana"/>
          <w:sz w:val="28"/>
          <w:szCs w:val="28"/>
        </w:rPr>
        <w:t xml:space="preserve">La Scuola dell’Infanzia si propone come contesto di relazione, di cura e di apprendimento. Le insegnanti danno ascolto e attenzione a ciascun bambino, attraverso la cura dell’ambiente, dei gesti e delle cose, attraverso la drammatizzazione, la rappresentazione grafico pittorica e il gioco; momenti insostituibili per la scoperta del suo mondo interiore. Ne fanno parte anche l’educazione alimentare, la cittadinanza e </w:t>
      </w:r>
      <w:proofErr w:type="spellStart"/>
      <w:r w:rsidRPr="008C2BCD">
        <w:rPr>
          <w:rFonts w:ascii="Verdana" w:hAnsi="Verdana"/>
          <w:sz w:val="28"/>
          <w:szCs w:val="28"/>
        </w:rPr>
        <w:t>l’intercultura</w:t>
      </w:r>
      <w:proofErr w:type="spellEnd"/>
      <w:r w:rsidRPr="008C2BCD">
        <w:rPr>
          <w:rFonts w:ascii="Verdana" w:hAnsi="Verdana"/>
          <w:sz w:val="28"/>
          <w:szCs w:val="28"/>
        </w:rPr>
        <w:t>.</w:t>
      </w:r>
    </w:p>
    <w:p w:rsidR="003D676F" w:rsidRPr="00F03B25" w:rsidRDefault="003D676F" w:rsidP="003D676F">
      <w:pPr>
        <w:rPr>
          <w:rFonts w:ascii="Verdana" w:hAnsi="Verdana"/>
          <w:b/>
          <w:sz w:val="28"/>
          <w:szCs w:val="28"/>
        </w:rPr>
      </w:pPr>
    </w:p>
    <w:p w:rsidR="003D676F" w:rsidRPr="00BC5730" w:rsidRDefault="003D676F" w:rsidP="003D676F">
      <w:pPr>
        <w:rPr>
          <w:rFonts w:ascii="Verdana" w:hAnsi="Verdana"/>
          <w:b/>
          <w:sz w:val="28"/>
          <w:szCs w:val="28"/>
        </w:rPr>
      </w:pPr>
      <w:r w:rsidRPr="00BC5730">
        <w:rPr>
          <w:rFonts w:ascii="Verdana" w:hAnsi="Verdana"/>
          <w:b/>
          <w:sz w:val="28"/>
          <w:szCs w:val="28"/>
        </w:rPr>
        <w:t>PARAMETRI DI OSSERVAZIONE anni 3:</w:t>
      </w:r>
    </w:p>
    <w:p w:rsidR="003D676F" w:rsidRPr="00BC5730" w:rsidRDefault="003D676F" w:rsidP="003D676F">
      <w:pPr>
        <w:ind w:hanging="709"/>
        <w:rPr>
          <w:rFonts w:ascii="Verdana" w:hAnsi="Verdana"/>
          <w:b/>
          <w:sz w:val="28"/>
          <w:szCs w:val="28"/>
        </w:rPr>
      </w:pPr>
    </w:p>
    <w:p w:rsidR="003D676F" w:rsidRPr="00BC5730" w:rsidRDefault="003D676F" w:rsidP="003D676F">
      <w:pPr>
        <w:pStyle w:val="Paragrafoelenco"/>
        <w:numPr>
          <w:ilvl w:val="0"/>
          <w:numId w:val="3"/>
        </w:numPr>
        <w:jc w:val="both"/>
        <w:rPr>
          <w:rFonts w:ascii="Verdana" w:hAnsi="Verdana"/>
          <w:sz w:val="28"/>
          <w:szCs w:val="28"/>
        </w:rPr>
      </w:pPr>
      <w:r w:rsidRPr="00BC5730">
        <w:rPr>
          <w:rFonts w:ascii="Verdana" w:hAnsi="Verdana"/>
          <w:sz w:val="28"/>
          <w:szCs w:val="28"/>
        </w:rPr>
        <w:t>Ha instaurato rapporti positivi con adulti e compagni.</w:t>
      </w:r>
    </w:p>
    <w:p w:rsidR="003D676F" w:rsidRPr="00BC5730" w:rsidRDefault="003D676F" w:rsidP="003D676F">
      <w:pPr>
        <w:pStyle w:val="Paragrafoelenco"/>
        <w:numPr>
          <w:ilvl w:val="0"/>
          <w:numId w:val="3"/>
        </w:numPr>
        <w:jc w:val="both"/>
        <w:rPr>
          <w:rFonts w:ascii="Verdana" w:hAnsi="Verdana"/>
          <w:sz w:val="28"/>
          <w:szCs w:val="28"/>
        </w:rPr>
      </w:pPr>
      <w:r w:rsidRPr="00BC5730">
        <w:rPr>
          <w:rFonts w:ascii="Verdana" w:hAnsi="Verdana"/>
          <w:sz w:val="28"/>
          <w:szCs w:val="28"/>
        </w:rPr>
        <w:t>Riconosce e rispetta le prime regole sociali.</w:t>
      </w:r>
    </w:p>
    <w:p w:rsidR="003D676F" w:rsidRPr="00BC5730" w:rsidRDefault="008C2BCD" w:rsidP="003D676F">
      <w:pPr>
        <w:pStyle w:val="Paragrafoelenco"/>
        <w:numPr>
          <w:ilvl w:val="0"/>
          <w:numId w:val="3"/>
        </w:numPr>
        <w:jc w:val="both"/>
        <w:rPr>
          <w:rFonts w:ascii="Verdana" w:hAnsi="Verdana"/>
          <w:sz w:val="28"/>
          <w:szCs w:val="28"/>
        </w:rPr>
      </w:pPr>
      <w:r w:rsidRPr="00BC5730">
        <w:rPr>
          <w:rFonts w:ascii="Verdana" w:hAnsi="Verdana"/>
          <w:sz w:val="28"/>
          <w:szCs w:val="28"/>
        </w:rPr>
        <w:t>Riconosce il proprio sé</w:t>
      </w:r>
      <w:r w:rsidR="003D676F" w:rsidRPr="00BC5730">
        <w:rPr>
          <w:rFonts w:ascii="Verdana" w:hAnsi="Verdana"/>
          <w:sz w:val="28"/>
          <w:szCs w:val="28"/>
        </w:rPr>
        <w:t xml:space="preserve"> corporeo.</w:t>
      </w:r>
    </w:p>
    <w:p w:rsidR="003D676F" w:rsidRPr="00BC5730" w:rsidRDefault="003D676F" w:rsidP="003D676F">
      <w:pPr>
        <w:pStyle w:val="Paragrafoelenco"/>
        <w:numPr>
          <w:ilvl w:val="0"/>
          <w:numId w:val="3"/>
        </w:numPr>
        <w:jc w:val="both"/>
        <w:rPr>
          <w:rFonts w:ascii="Verdana" w:hAnsi="Verdana"/>
          <w:sz w:val="28"/>
          <w:szCs w:val="28"/>
        </w:rPr>
      </w:pPr>
      <w:r w:rsidRPr="00BC5730">
        <w:rPr>
          <w:rFonts w:ascii="Verdana" w:hAnsi="Verdana"/>
          <w:sz w:val="28"/>
          <w:szCs w:val="28"/>
        </w:rPr>
        <w:t>Ascolta racconti e tradizioni di altre culture.</w:t>
      </w:r>
    </w:p>
    <w:p w:rsidR="003D676F" w:rsidRPr="00BC5730" w:rsidRDefault="003D676F" w:rsidP="003D676F">
      <w:pPr>
        <w:pStyle w:val="Paragrafoelenco"/>
        <w:numPr>
          <w:ilvl w:val="0"/>
          <w:numId w:val="3"/>
        </w:numPr>
        <w:jc w:val="both"/>
        <w:rPr>
          <w:rFonts w:ascii="Verdana" w:hAnsi="Verdana"/>
          <w:sz w:val="28"/>
          <w:szCs w:val="28"/>
        </w:rPr>
      </w:pPr>
      <w:r w:rsidRPr="00BC5730">
        <w:rPr>
          <w:rFonts w:ascii="Verdana" w:hAnsi="Verdana"/>
          <w:sz w:val="28"/>
          <w:szCs w:val="28"/>
        </w:rPr>
        <w:t>Collabora alla realizzazione di un progetto comune.</w:t>
      </w:r>
    </w:p>
    <w:p w:rsidR="003D676F" w:rsidRPr="00BC5730" w:rsidRDefault="003D676F" w:rsidP="003D676F">
      <w:pPr>
        <w:rPr>
          <w:rFonts w:ascii="Verdana" w:hAnsi="Verdana"/>
          <w:b/>
          <w:sz w:val="28"/>
          <w:szCs w:val="28"/>
        </w:rPr>
      </w:pPr>
    </w:p>
    <w:p w:rsidR="003D676F" w:rsidRPr="00BC5730" w:rsidRDefault="003D676F" w:rsidP="003D676F">
      <w:pPr>
        <w:rPr>
          <w:rFonts w:ascii="Verdana" w:hAnsi="Verdana"/>
          <w:b/>
          <w:sz w:val="28"/>
          <w:szCs w:val="28"/>
        </w:rPr>
      </w:pPr>
      <w:r w:rsidRPr="00BC5730">
        <w:rPr>
          <w:rFonts w:ascii="Verdana" w:hAnsi="Verdana"/>
          <w:b/>
          <w:sz w:val="28"/>
          <w:szCs w:val="28"/>
        </w:rPr>
        <w:t>PARAMETRI DI OSSERVAZIONE anni 4:</w:t>
      </w:r>
    </w:p>
    <w:p w:rsidR="003D676F" w:rsidRPr="00BC5730" w:rsidRDefault="003D676F" w:rsidP="003D676F">
      <w:pPr>
        <w:ind w:hanging="709"/>
        <w:rPr>
          <w:rFonts w:ascii="Verdana" w:hAnsi="Verdana"/>
          <w:b/>
          <w:sz w:val="28"/>
          <w:szCs w:val="28"/>
        </w:rPr>
      </w:pPr>
    </w:p>
    <w:p w:rsidR="003D676F" w:rsidRPr="00BC5730" w:rsidRDefault="003D676F" w:rsidP="008C2BCD">
      <w:pPr>
        <w:numPr>
          <w:ilvl w:val="0"/>
          <w:numId w:val="9"/>
        </w:numPr>
        <w:jc w:val="both"/>
        <w:rPr>
          <w:rFonts w:ascii="Verdana" w:hAnsi="Verdana"/>
          <w:b/>
          <w:sz w:val="28"/>
          <w:szCs w:val="28"/>
        </w:rPr>
      </w:pPr>
      <w:r w:rsidRPr="00BC5730">
        <w:rPr>
          <w:rFonts w:ascii="Verdana" w:hAnsi="Verdana"/>
          <w:sz w:val="28"/>
          <w:szCs w:val="28"/>
        </w:rPr>
        <w:t>E’ adeguato il senso dell’</w:t>
      </w:r>
      <w:r w:rsidR="008C2BCD" w:rsidRPr="00BC5730">
        <w:rPr>
          <w:rFonts w:ascii="Verdana" w:hAnsi="Verdana"/>
          <w:sz w:val="28"/>
          <w:szCs w:val="28"/>
        </w:rPr>
        <w:t xml:space="preserve">identità personale e ha fiducia </w:t>
      </w:r>
      <w:r w:rsidRPr="00BC5730">
        <w:rPr>
          <w:rFonts w:ascii="Verdana" w:hAnsi="Verdana"/>
          <w:sz w:val="28"/>
          <w:szCs w:val="28"/>
        </w:rPr>
        <w:t>nelle proprie capacità.</w:t>
      </w:r>
    </w:p>
    <w:p w:rsidR="003D676F" w:rsidRPr="00BC5730" w:rsidRDefault="003D676F" w:rsidP="003D676F">
      <w:pPr>
        <w:numPr>
          <w:ilvl w:val="0"/>
          <w:numId w:val="9"/>
        </w:numPr>
        <w:jc w:val="both"/>
        <w:rPr>
          <w:rFonts w:ascii="Verdana" w:hAnsi="Verdana"/>
          <w:b/>
          <w:sz w:val="28"/>
          <w:szCs w:val="28"/>
        </w:rPr>
      </w:pPr>
      <w:r w:rsidRPr="00BC5730">
        <w:rPr>
          <w:rFonts w:ascii="Verdana" w:hAnsi="Verdana"/>
          <w:sz w:val="28"/>
          <w:szCs w:val="28"/>
        </w:rPr>
        <w:t>E’ in grado di stabilire la comunicazione e la cooperazione.</w:t>
      </w:r>
    </w:p>
    <w:p w:rsidR="003D676F" w:rsidRPr="00BC5730" w:rsidRDefault="003D676F" w:rsidP="003D676F">
      <w:pPr>
        <w:numPr>
          <w:ilvl w:val="0"/>
          <w:numId w:val="9"/>
        </w:numPr>
        <w:jc w:val="both"/>
        <w:rPr>
          <w:rFonts w:ascii="Verdana" w:hAnsi="Verdana"/>
          <w:b/>
          <w:sz w:val="28"/>
          <w:szCs w:val="28"/>
        </w:rPr>
      </w:pPr>
      <w:r w:rsidRPr="00BC5730">
        <w:rPr>
          <w:rFonts w:ascii="Verdana" w:hAnsi="Verdana"/>
          <w:sz w:val="28"/>
          <w:szCs w:val="28"/>
        </w:rPr>
        <w:t xml:space="preserve">E’ in grado durante una situazione conflittuale di contenere l’aggressività. </w:t>
      </w:r>
    </w:p>
    <w:p w:rsidR="003D676F" w:rsidRPr="00BC5730" w:rsidRDefault="003D676F" w:rsidP="003D676F">
      <w:pPr>
        <w:numPr>
          <w:ilvl w:val="0"/>
          <w:numId w:val="9"/>
        </w:numPr>
        <w:jc w:val="both"/>
        <w:rPr>
          <w:rFonts w:ascii="Verdana" w:hAnsi="Verdana"/>
          <w:b/>
          <w:sz w:val="28"/>
          <w:szCs w:val="28"/>
        </w:rPr>
      </w:pPr>
      <w:r w:rsidRPr="00BC5730">
        <w:rPr>
          <w:rFonts w:ascii="Verdana" w:hAnsi="Verdana"/>
          <w:sz w:val="28"/>
          <w:szCs w:val="28"/>
        </w:rPr>
        <w:t>Riconosce l’autorità e le regole di comportamento.</w:t>
      </w:r>
    </w:p>
    <w:p w:rsidR="003D676F" w:rsidRPr="00BC5730" w:rsidRDefault="003D676F" w:rsidP="003D676F">
      <w:pPr>
        <w:numPr>
          <w:ilvl w:val="0"/>
          <w:numId w:val="9"/>
        </w:numPr>
        <w:jc w:val="both"/>
        <w:rPr>
          <w:rFonts w:ascii="Verdana" w:hAnsi="Verdana"/>
          <w:b/>
          <w:sz w:val="28"/>
          <w:szCs w:val="28"/>
        </w:rPr>
      </w:pPr>
      <w:r w:rsidRPr="00BC5730">
        <w:rPr>
          <w:rFonts w:ascii="Verdana" w:hAnsi="Verdana"/>
          <w:sz w:val="28"/>
          <w:szCs w:val="28"/>
        </w:rPr>
        <w:t>Comprende le differenze e le diversità culturali e religiose.</w:t>
      </w:r>
    </w:p>
    <w:p w:rsidR="003D676F" w:rsidRPr="00BC5730" w:rsidRDefault="003D676F" w:rsidP="003D676F">
      <w:pPr>
        <w:pStyle w:val="Paragrafoelenco"/>
        <w:numPr>
          <w:ilvl w:val="0"/>
          <w:numId w:val="9"/>
        </w:numPr>
        <w:jc w:val="both"/>
        <w:rPr>
          <w:rFonts w:ascii="Verdana" w:hAnsi="Verdana"/>
          <w:sz w:val="28"/>
          <w:szCs w:val="28"/>
        </w:rPr>
      </w:pPr>
      <w:r w:rsidRPr="00BC5730">
        <w:rPr>
          <w:rFonts w:ascii="Verdana" w:hAnsi="Verdana"/>
          <w:sz w:val="28"/>
          <w:szCs w:val="28"/>
        </w:rPr>
        <w:t>Collabora alla realizzazione di un progetto comune.</w:t>
      </w:r>
    </w:p>
    <w:p w:rsidR="003D676F" w:rsidRPr="00BC5730" w:rsidRDefault="003D676F" w:rsidP="003D676F">
      <w:pPr>
        <w:rPr>
          <w:rFonts w:ascii="Verdana" w:hAnsi="Verdana"/>
          <w:b/>
          <w:sz w:val="28"/>
          <w:szCs w:val="28"/>
        </w:rPr>
      </w:pPr>
    </w:p>
    <w:p w:rsidR="003D676F" w:rsidRPr="00BC5730" w:rsidRDefault="003D676F" w:rsidP="003D676F">
      <w:pPr>
        <w:rPr>
          <w:rFonts w:ascii="Verdana" w:hAnsi="Verdana"/>
          <w:b/>
          <w:sz w:val="28"/>
          <w:szCs w:val="28"/>
        </w:rPr>
      </w:pPr>
      <w:r w:rsidRPr="00BC5730">
        <w:rPr>
          <w:rFonts w:ascii="Verdana" w:hAnsi="Verdana"/>
          <w:b/>
          <w:sz w:val="28"/>
          <w:szCs w:val="28"/>
        </w:rPr>
        <w:t>PARAMETRI DI OSSERVAZIONE 5 anni:</w:t>
      </w:r>
    </w:p>
    <w:p w:rsidR="003D676F" w:rsidRPr="00BC5730" w:rsidRDefault="003D676F" w:rsidP="003D676F">
      <w:pPr>
        <w:ind w:hanging="709"/>
        <w:rPr>
          <w:rFonts w:ascii="Verdana" w:hAnsi="Verdana"/>
          <w:b/>
          <w:sz w:val="28"/>
          <w:szCs w:val="28"/>
        </w:rPr>
      </w:pPr>
    </w:p>
    <w:p w:rsidR="00BC5730" w:rsidRPr="00BC5730" w:rsidRDefault="003D676F" w:rsidP="00BC5730">
      <w:pPr>
        <w:numPr>
          <w:ilvl w:val="0"/>
          <w:numId w:val="7"/>
        </w:numPr>
        <w:jc w:val="both"/>
        <w:rPr>
          <w:rFonts w:ascii="Verdana" w:hAnsi="Verdana"/>
          <w:b/>
          <w:sz w:val="28"/>
          <w:szCs w:val="28"/>
        </w:rPr>
      </w:pPr>
      <w:r w:rsidRPr="00BC5730">
        <w:rPr>
          <w:rFonts w:ascii="Verdana" w:hAnsi="Verdana"/>
          <w:sz w:val="28"/>
          <w:szCs w:val="28"/>
        </w:rPr>
        <w:t>E’ adeguato il senso dell’identità personale</w:t>
      </w:r>
      <w:r w:rsidR="00BC5730" w:rsidRPr="00BC5730">
        <w:rPr>
          <w:rFonts w:ascii="Verdana" w:hAnsi="Verdana"/>
          <w:sz w:val="28"/>
          <w:szCs w:val="28"/>
        </w:rPr>
        <w:t xml:space="preserve"> e ha acquisito fiducia nelle proprie capacità.</w:t>
      </w:r>
    </w:p>
    <w:p w:rsidR="003D676F" w:rsidRPr="00BC5730" w:rsidRDefault="00BC5730" w:rsidP="003D676F">
      <w:pPr>
        <w:numPr>
          <w:ilvl w:val="0"/>
          <w:numId w:val="7"/>
        </w:numPr>
        <w:jc w:val="both"/>
        <w:rPr>
          <w:rFonts w:ascii="Verdana" w:hAnsi="Verdana"/>
          <w:b/>
          <w:sz w:val="28"/>
          <w:szCs w:val="28"/>
        </w:rPr>
      </w:pPr>
      <w:r w:rsidRPr="00BC5730">
        <w:rPr>
          <w:rFonts w:ascii="Verdana" w:hAnsi="Verdana"/>
          <w:sz w:val="28"/>
          <w:szCs w:val="28"/>
        </w:rPr>
        <w:t>Esprime il proprio vissuto e i diversi stati d’animo</w:t>
      </w:r>
      <w:r w:rsidR="003D676F" w:rsidRPr="00BC5730">
        <w:rPr>
          <w:rFonts w:ascii="Verdana" w:hAnsi="Verdana"/>
          <w:sz w:val="28"/>
          <w:szCs w:val="28"/>
        </w:rPr>
        <w:t>.</w:t>
      </w:r>
    </w:p>
    <w:p w:rsidR="003D676F" w:rsidRPr="00BC5730" w:rsidRDefault="003D676F" w:rsidP="003D676F">
      <w:pPr>
        <w:numPr>
          <w:ilvl w:val="0"/>
          <w:numId w:val="7"/>
        </w:numPr>
        <w:jc w:val="both"/>
        <w:rPr>
          <w:rFonts w:ascii="Verdana" w:hAnsi="Verdana"/>
          <w:b/>
          <w:sz w:val="28"/>
          <w:szCs w:val="28"/>
        </w:rPr>
      </w:pPr>
      <w:r w:rsidRPr="00BC5730">
        <w:rPr>
          <w:rFonts w:ascii="Verdana" w:hAnsi="Verdana"/>
          <w:sz w:val="28"/>
          <w:szCs w:val="28"/>
        </w:rPr>
        <w:t>E’ in grado di stabilire la comunicazione e la cooperazione per la realizzazione di un progetto comune.</w:t>
      </w:r>
    </w:p>
    <w:p w:rsidR="003D676F" w:rsidRPr="00BC5730" w:rsidRDefault="003D676F" w:rsidP="003D676F">
      <w:pPr>
        <w:numPr>
          <w:ilvl w:val="0"/>
          <w:numId w:val="7"/>
        </w:numPr>
        <w:jc w:val="both"/>
        <w:rPr>
          <w:rFonts w:ascii="Verdana" w:hAnsi="Verdana"/>
          <w:b/>
          <w:sz w:val="28"/>
          <w:szCs w:val="28"/>
        </w:rPr>
      </w:pPr>
      <w:r w:rsidRPr="00BC5730">
        <w:rPr>
          <w:rFonts w:ascii="Verdana" w:hAnsi="Verdana"/>
          <w:sz w:val="28"/>
          <w:szCs w:val="28"/>
        </w:rPr>
        <w:t>Riconosce l’autorità e le regole di comportamento.</w:t>
      </w:r>
    </w:p>
    <w:p w:rsidR="003D676F" w:rsidRPr="00BC5730" w:rsidRDefault="003D676F" w:rsidP="003D676F">
      <w:pPr>
        <w:numPr>
          <w:ilvl w:val="0"/>
          <w:numId w:val="7"/>
        </w:numPr>
        <w:jc w:val="both"/>
        <w:rPr>
          <w:rFonts w:ascii="Verdana" w:hAnsi="Verdana"/>
          <w:b/>
          <w:sz w:val="28"/>
          <w:szCs w:val="28"/>
        </w:rPr>
      </w:pPr>
      <w:r w:rsidRPr="00BC5730">
        <w:rPr>
          <w:rFonts w:ascii="Verdana" w:hAnsi="Verdana"/>
          <w:sz w:val="28"/>
          <w:szCs w:val="28"/>
        </w:rPr>
        <w:t>Rifl</w:t>
      </w:r>
      <w:r w:rsidR="008C2BCD" w:rsidRPr="00BC5730">
        <w:rPr>
          <w:rFonts w:ascii="Verdana" w:hAnsi="Verdana"/>
          <w:sz w:val="28"/>
          <w:szCs w:val="28"/>
        </w:rPr>
        <w:t>ette sui comportamenti propri e</w:t>
      </w:r>
      <w:r w:rsidRPr="00BC5730">
        <w:rPr>
          <w:rFonts w:ascii="Verdana" w:hAnsi="Verdana"/>
          <w:sz w:val="28"/>
          <w:szCs w:val="28"/>
        </w:rPr>
        <w:t xml:space="preserve"> altrui.</w:t>
      </w:r>
    </w:p>
    <w:p w:rsidR="003D676F" w:rsidRPr="00BC5730" w:rsidRDefault="003D676F" w:rsidP="003D676F">
      <w:pPr>
        <w:numPr>
          <w:ilvl w:val="0"/>
          <w:numId w:val="7"/>
        </w:numPr>
        <w:jc w:val="both"/>
        <w:rPr>
          <w:rFonts w:ascii="Verdana" w:hAnsi="Verdana"/>
          <w:b/>
          <w:sz w:val="28"/>
          <w:szCs w:val="28"/>
        </w:rPr>
      </w:pPr>
      <w:r w:rsidRPr="00BC5730">
        <w:rPr>
          <w:rFonts w:ascii="Verdana" w:hAnsi="Verdana"/>
          <w:sz w:val="28"/>
          <w:szCs w:val="28"/>
        </w:rPr>
        <w:t>Comprende le differenze e le diversità culturali e religiose.</w:t>
      </w:r>
    </w:p>
    <w:p w:rsidR="003D676F" w:rsidRPr="00BC5730" w:rsidRDefault="003D676F" w:rsidP="003D676F">
      <w:pPr>
        <w:jc w:val="both"/>
        <w:rPr>
          <w:rFonts w:ascii="Verdana" w:hAnsi="Verdana"/>
          <w:bCs/>
          <w:sz w:val="28"/>
          <w:szCs w:val="28"/>
        </w:rPr>
      </w:pPr>
    </w:p>
    <w:p w:rsidR="003D676F" w:rsidRDefault="003D676F" w:rsidP="003D676F">
      <w:pPr>
        <w:jc w:val="both"/>
        <w:rPr>
          <w:rFonts w:ascii="Verdana" w:hAnsi="Verdana"/>
          <w:bCs/>
          <w:sz w:val="28"/>
          <w:szCs w:val="28"/>
        </w:rPr>
      </w:pPr>
    </w:p>
    <w:p w:rsidR="00AA6893" w:rsidRPr="00F03B25" w:rsidRDefault="00AA6893" w:rsidP="003D676F">
      <w:pPr>
        <w:jc w:val="both"/>
        <w:rPr>
          <w:rFonts w:ascii="Verdana" w:hAnsi="Verdana"/>
          <w:bCs/>
          <w:sz w:val="28"/>
          <w:szCs w:val="28"/>
        </w:rPr>
      </w:pPr>
    </w:p>
    <w:p w:rsidR="003D676F" w:rsidRPr="00BC5730" w:rsidRDefault="003D676F" w:rsidP="003D676F">
      <w:pPr>
        <w:pStyle w:val="Paragrafoelenco1"/>
        <w:tabs>
          <w:tab w:val="center" w:pos="4997"/>
          <w:tab w:val="left" w:pos="8235"/>
        </w:tabs>
        <w:spacing w:after="0" w:line="240" w:lineRule="auto"/>
        <w:ind w:left="357"/>
        <w:jc w:val="center"/>
        <w:rPr>
          <w:rFonts w:ascii="Verdana" w:hAnsi="Verdana"/>
          <w:b/>
          <w:color w:val="0070C0"/>
          <w:sz w:val="32"/>
          <w:szCs w:val="32"/>
        </w:rPr>
      </w:pPr>
      <w:r w:rsidRPr="00BC5730">
        <w:rPr>
          <w:rFonts w:ascii="Verdana" w:hAnsi="Verdana"/>
          <w:b/>
          <w:color w:val="0070C0"/>
          <w:sz w:val="32"/>
          <w:szCs w:val="32"/>
        </w:rPr>
        <w:lastRenderedPageBreak/>
        <w:t>“</w:t>
      </w:r>
      <w:r w:rsidRPr="00BC5730">
        <w:rPr>
          <w:rFonts w:ascii="Verdana" w:hAnsi="Verdana"/>
          <w:b/>
          <w:caps/>
          <w:color w:val="0070C0"/>
          <w:sz w:val="32"/>
          <w:szCs w:val="32"/>
        </w:rPr>
        <w:t xml:space="preserve">il corpo e il movimento” </w:t>
      </w:r>
    </w:p>
    <w:p w:rsidR="003D676F" w:rsidRPr="00BC5730" w:rsidRDefault="003D676F" w:rsidP="003D676F">
      <w:pPr>
        <w:pStyle w:val="Paragrafoelenco1"/>
        <w:jc w:val="both"/>
        <w:rPr>
          <w:rFonts w:ascii="Verdana" w:hAnsi="Verdana"/>
          <w:color w:val="0070C0"/>
          <w:sz w:val="32"/>
          <w:szCs w:val="32"/>
        </w:rPr>
      </w:pPr>
    </w:p>
    <w:p w:rsidR="003D676F" w:rsidRPr="00BC5730" w:rsidRDefault="003D676F" w:rsidP="003D676F">
      <w:pPr>
        <w:pStyle w:val="Paragrafoelenco1"/>
        <w:spacing w:after="0" w:line="240" w:lineRule="auto"/>
        <w:ind w:left="357"/>
        <w:jc w:val="both"/>
        <w:rPr>
          <w:rFonts w:ascii="Verdana" w:hAnsi="Verdana"/>
          <w:b/>
          <w:color w:val="0070C0"/>
          <w:sz w:val="32"/>
          <w:szCs w:val="32"/>
        </w:rPr>
      </w:pPr>
      <w:r w:rsidRPr="00BC5730">
        <w:rPr>
          <w:rFonts w:ascii="Verdana" w:hAnsi="Verdana"/>
          <w:b/>
          <w:color w:val="0070C0"/>
          <w:sz w:val="32"/>
          <w:szCs w:val="32"/>
        </w:rPr>
        <w:t>Finalità:”</w:t>
      </w:r>
      <w:r w:rsidRPr="00BC5730">
        <w:rPr>
          <w:rFonts w:ascii="Verdana" w:hAnsi="Verdana"/>
          <w:color w:val="0070C0"/>
          <w:sz w:val="32"/>
          <w:szCs w:val="32"/>
        </w:rPr>
        <w:t xml:space="preserve"> </w:t>
      </w:r>
      <w:r w:rsidRPr="00BC5730">
        <w:rPr>
          <w:rFonts w:ascii="Verdana" w:hAnsi="Verdana"/>
          <w:b/>
          <w:color w:val="0070C0"/>
          <w:sz w:val="32"/>
          <w:szCs w:val="32"/>
        </w:rPr>
        <w:t>Il bambino imparerà ad esprimersi, a comunicare attraverso il corpo per giungere ad affinarne le capacità percettive, attraverso la conoscenza degli oggetti, l’orientarsi nello spazio, il muoversi e il comunicare secondo fantasie e creatività”</w:t>
      </w:r>
    </w:p>
    <w:p w:rsidR="003D676F" w:rsidRDefault="003D676F" w:rsidP="003D676F">
      <w:pPr>
        <w:jc w:val="both"/>
        <w:rPr>
          <w:rFonts w:ascii="Verdana" w:hAnsi="Verdana"/>
          <w:b/>
          <w:sz w:val="28"/>
          <w:szCs w:val="28"/>
        </w:rPr>
      </w:pPr>
    </w:p>
    <w:p w:rsidR="003D676F" w:rsidRPr="00BC5730" w:rsidRDefault="003D676F" w:rsidP="003D676F">
      <w:pPr>
        <w:rPr>
          <w:rFonts w:ascii="Verdana" w:hAnsi="Verdana"/>
          <w:sz w:val="28"/>
          <w:szCs w:val="28"/>
        </w:rPr>
      </w:pPr>
      <w:r w:rsidRPr="00BC5730">
        <w:rPr>
          <w:rFonts w:ascii="Verdana" w:hAnsi="Verdana"/>
          <w:sz w:val="28"/>
          <w:szCs w:val="28"/>
        </w:rPr>
        <w:t>L’ASPETTO COMUNICATIVO – RELAZIONALE</w:t>
      </w:r>
    </w:p>
    <w:p w:rsidR="003D676F" w:rsidRPr="00BC5730" w:rsidRDefault="003D676F" w:rsidP="003D676F">
      <w:pPr>
        <w:rPr>
          <w:rFonts w:ascii="Verdana" w:hAnsi="Verdana"/>
          <w:sz w:val="28"/>
          <w:szCs w:val="28"/>
        </w:rPr>
      </w:pPr>
    </w:p>
    <w:p w:rsidR="003D676F" w:rsidRPr="00BC5730" w:rsidRDefault="003D676F" w:rsidP="003D676F">
      <w:pPr>
        <w:pStyle w:val="Paragrafoelenco"/>
        <w:numPr>
          <w:ilvl w:val="0"/>
          <w:numId w:val="28"/>
        </w:numPr>
        <w:jc w:val="both"/>
        <w:rPr>
          <w:rFonts w:ascii="Verdana" w:hAnsi="Verdana"/>
          <w:sz w:val="28"/>
          <w:szCs w:val="28"/>
        </w:rPr>
      </w:pPr>
      <w:r w:rsidRPr="00BC5730">
        <w:rPr>
          <w:rFonts w:ascii="Verdana" w:hAnsi="Verdana"/>
          <w:sz w:val="28"/>
          <w:szCs w:val="28"/>
        </w:rPr>
        <w:t>Stabilire una buona relazione con sé e con gli altri.</w:t>
      </w:r>
    </w:p>
    <w:p w:rsidR="003D676F" w:rsidRPr="00BC5730" w:rsidRDefault="003D676F" w:rsidP="003D676F">
      <w:pPr>
        <w:pStyle w:val="Paragrafoelenco"/>
        <w:numPr>
          <w:ilvl w:val="0"/>
          <w:numId w:val="28"/>
        </w:numPr>
        <w:jc w:val="both"/>
        <w:rPr>
          <w:rFonts w:ascii="Verdana" w:hAnsi="Verdana"/>
          <w:sz w:val="28"/>
          <w:szCs w:val="28"/>
        </w:rPr>
      </w:pPr>
      <w:r w:rsidRPr="00BC5730">
        <w:rPr>
          <w:rFonts w:ascii="Verdana" w:hAnsi="Verdana"/>
          <w:sz w:val="28"/>
          <w:szCs w:val="28"/>
        </w:rPr>
        <w:t>Stimolare le capacità espressive del bambino.</w:t>
      </w:r>
    </w:p>
    <w:p w:rsidR="003D676F" w:rsidRPr="00BC5730" w:rsidRDefault="00BC5730" w:rsidP="003D676F">
      <w:pPr>
        <w:pStyle w:val="Paragrafoelenco"/>
        <w:numPr>
          <w:ilvl w:val="0"/>
          <w:numId w:val="28"/>
        </w:numPr>
        <w:jc w:val="both"/>
        <w:rPr>
          <w:rFonts w:ascii="Verdana" w:hAnsi="Verdana"/>
          <w:sz w:val="28"/>
          <w:szCs w:val="28"/>
        </w:rPr>
      </w:pPr>
      <w:r w:rsidRPr="00BC5730">
        <w:rPr>
          <w:rFonts w:ascii="Verdana" w:hAnsi="Verdana"/>
          <w:sz w:val="28"/>
          <w:szCs w:val="28"/>
        </w:rPr>
        <w:t>Riconoscere attraverso le espressioni del viso e la postura del corpo i vari stati d’animo</w:t>
      </w:r>
      <w:r w:rsidR="003D676F" w:rsidRPr="00BC5730">
        <w:rPr>
          <w:rFonts w:ascii="Verdana" w:hAnsi="Verdana"/>
          <w:sz w:val="28"/>
          <w:szCs w:val="28"/>
        </w:rPr>
        <w:t>.</w:t>
      </w:r>
    </w:p>
    <w:p w:rsidR="003D676F" w:rsidRPr="00BC5730" w:rsidRDefault="003D676F" w:rsidP="003D676F">
      <w:pPr>
        <w:pStyle w:val="Paragrafoelenco"/>
        <w:jc w:val="both"/>
        <w:rPr>
          <w:rFonts w:ascii="Verdana" w:hAnsi="Verdana"/>
          <w:sz w:val="28"/>
          <w:szCs w:val="28"/>
        </w:rPr>
      </w:pPr>
    </w:p>
    <w:p w:rsidR="003D676F" w:rsidRPr="00BC5730" w:rsidRDefault="003D676F" w:rsidP="003D676F">
      <w:pPr>
        <w:jc w:val="both"/>
        <w:rPr>
          <w:rFonts w:ascii="Verdana" w:hAnsi="Verdana"/>
          <w:sz w:val="28"/>
          <w:szCs w:val="28"/>
        </w:rPr>
      </w:pPr>
      <w:r w:rsidRPr="00BC5730">
        <w:rPr>
          <w:rFonts w:ascii="Verdana" w:hAnsi="Verdana"/>
          <w:sz w:val="28"/>
          <w:szCs w:val="28"/>
        </w:rPr>
        <w:t>LO SCHEMA CORPOREO</w:t>
      </w:r>
    </w:p>
    <w:p w:rsidR="003D676F" w:rsidRPr="00BC5730" w:rsidRDefault="003D676F" w:rsidP="003D676F">
      <w:pPr>
        <w:jc w:val="both"/>
        <w:rPr>
          <w:rFonts w:ascii="Verdana" w:hAnsi="Verdana"/>
          <w:sz w:val="28"/>
          <w:szCs w:val="28"/>
        </w:rPr>
      </w:pPr>
    </w:p>
    <w:p w:rsidR="003D676F" w:rsidRPr="00BC5730" w:rsidRDefault="003D676F" w:rsidP="003D676F">
      <w:pPr>
        <w:pStyle w:val="Paragrafoelenco"/>
        <w:numPr>
          <w:ilvl w:val="0"/>
          <w:numId w:val="29"/>
        </w:numPr>
        <w:jc w:val="both"/>
        <w:rPr>
          <w:rFonts w:ascii="Verdana" w:hAnsi="Verdana"/>
          <w:sz w:val="28"/>
          <w:szCs w:val="28"/>
        </w:rPr>
      </w:pPr>
      <w:r w:rsidRPr="00BC5730">
        <w:rPr>
          <w:rFonts w:ascii="Verdana" w:hAnsi="Verdana"/>
          <w:sz w:val="28"/>
          <w:szCs w:val="28"/>
        </w:rPr>
        <w:t>Localizzare e denominare le parti del corpo.</w:t>
      </w:r>
    </w:p>
    <w:p w:rsidR="003D676F" w:rsidRPr="00BC5730" w:rsidRDefault="003D676F" w:rsidP="003D676F">
      <w:pPr>
        <w:pStyle w:val="Paragrafoelenco"/>
        <w:numPr>
          <w:ilvl w:val="0"/>
          <w:numId w:val="29"/>
        </w:numPr>
        <w:jc w:val="both"/>
        <w:rPr>
          <w:rFonts w:ascii="Verdana" w:hAnsi="Verdana"/>
          <w:sz w:val="28"/>
          <w:szCs w:val="28"/>
        </w:rPr>
      </w:pPr>
      <w:r w:rsidRPr="00BC5730">
        <w:rPr>
          <w:rFonts w:ascii="Verdana" w:hAnsi="Verdana"/>
          <w:sz w:val="28"/>
          <w:szCs w:val="28"/>
        </w:rPr>
        <w:t>Sviluppare gli schemi dinamici e posturali di base.</w:t>
      </w:r>
    </w:p>
    <w:p w:rsidR="003D676F" w:rsidRPr="00BC5730" w:rsidRDefault="003D676F" w:rsidP="003D676F">
      <w:pPr>
        <w:pStyle w:val="Paragrafoelenco"/>
        <w:numPr>
          <w:ilvl w:val="0"/>
          <w:numId w:val="29"/>
        </w:numPr>
        <w:jc w:val="both"/>
        <w:rPr>
          <w:rFonts w:ascii="Verdana" w:hAnsi="Verdana"/>
          <w:sz w:val="28"/>
          <w:szCs w:val="28"/>
        </w:rPr>
      </w:pPr>
      <w:r w:rsidRPr="00BC5730">
        <w:rPr>
          <w:rFonts w:ascii="Verdana" w:hAnsi="Verdana"/>
          <w:sz w:val="28"/>
          <w:szCs w:val="28"/>
        </w:rPr>
        <w:t>Rappresentare graficamente la figura umana.</w:t>
      </w:r>
    </w:p>
    <w:p w:rsidR="003D676F" w:rsidRPr="00BC5730" w:rsidRDefault="003D676F" w:rsidP="003D676F">
      <w:pPr>
        <w:pStyle w:val="Paragrafoelenco"/>
        <w:jc w:val="both"/>
        <w:rPr>
          <w:rFonts w:ascii="Verdana" w:hAnsi="Verdana"/>
          <w:sz w:val="28"/>
          <w:szCs w:val="28"/>
        </w:rPr>
      </w:pPr>
    </w:p>
    <w:p w:rsidR="003D676F" w:rsidRPr="00BC5730" w:rsidRDefault="003D676F" w:rsidP="003D676F">
      <w:pPr>
        <w:jc w:val="both"/>
        <w:rPr>
          <w:rFonts w:ascii="Verdana" w:hAnsi="Verdana"/>
          <w:sz w:val="28"/>
          <w:szCs w:val="28"/>
        </w:rPr>
      </w:pPr>
      <w:r w:rsidRPr="00BC5730">
        <w:rPr>
          <w:rFonts w:ascii="Verdana" w:hAnsi="Verdana"/>
          <w:sz w:val="28"/>
          <w:szCs w:val="28"/>
        </w:rPr>
        <w:t>LA COORDINAZIONE E LA LATERALITA’</w:t>
      </w:r>
    </w:p>
    <w:p w:rsidR="003D676F" w:rsidRPr="00BC5730" w:rsidRDefault="003D676F" w:rsidP="003D676F">
      <w:pPr>
        <w:jc w:val="both"/>
        <w:rPr>
          <w:rFonts w:ascii="Verdana" w:hAnsi="Verdana"/>
          <w:sz w:val="28"/>
          <w:szCs w:val="28"/>
        </w:rPr>
      </w:pPr>
    </w:p>
    <w:p w:rsidR="003D676F" w:rsidRPr="00BC5730" w:rsidRDefault="003D676F" w:rsidP="003D676F">
      <w:pPr>
        <w:pStyle w:val="Paragrafoelenco"/>
        <w:numPr>
          <w:ilvl w:val="0"/>
          <w:numId w:val="30"/>
        </w:numPr>
        <w:jc w:val="both"/>
        <w:rPr>
          <w:rFonts w:ascii="Verdana" w:hAnsi="Verdana"/>
          <w:sz w:val="28"/>
          <w:szCs w:val="28"/>
        </w:rPr>
      </w:pPr>
      <w:r w:rsidRPr="00BC5730">
        <w:rPr>
          <w:rFonts w:ascii="Verdana" w:hAnsi="Verdana"/>
          <w:sz w:val="28"/>
          <w:szCs w:val="28"/>
        </w:rPr>
        <w:t>Stabilire una buona prensione e capacità di manipolare oggetti.</w:t>
      </w:r>
    </w:p>
    <w:p w:rsidR="003D676F" w:rsidRPr="00BC5730" w:rsidRDefault="003D676F" w:rsidP="003D676F">
      <w:pPr>
        <w:pStyle w:val="Paragrafoelenco"/>
        <w:numPr>
          <w:ilvl w:val="0"/>
          <w:numId w:val="30"/>
        </w:numPr>
        <w:jc w:val="both"/>
        <w:rPr>
          <w:rFonts w:ascii="Verdana" w:hAnsi="Verdana"/>
          <w:sz w:val="28"/>
          <w:szCs w:val="28"/>
        </w:rPr>
      </w:pPr>
      <w:r w:rsidRPr="00BC5730">
        <w:rPr>
          <w:rFonts w:ascii="Verdana" w:hAnsi="Verdana"/>
          <w:sz w:val="28"/>
          <w:szCs w:val="28"/>
        </w:rPr>
        <w:t>Sviluppare la coordinazione oculo-manuale.</w:t>
      </w:r>
    </w:p>
    <w:p w:rsidR="003D676F" w:rsidRPr="00BC5730" w:rsidRDefault="003D676F" w:rsidP="003D676F">
      <w:pPr>
        <w:pStyle w:val="Paragrafoelenco"/>
        <w:numPr>
          <w:ilvl w:val="0"/>
          <w:numId w:val="30"/>
        </w:numPr>
        <w:jc w:val="both"/>
        <w:rPr>
          <w:rFonts w:ascii="Verdana" w:hAnsi="Verdana"/>
          <w:sz w:val="28"/>
          <w:szCs w:val="28"/>
        </w:rPr>
      </w:pPr>
      <w:r w:rsidRPr="00BC5730">
        <w:rPr>
          <w:rFonts w:ascii="Verdana" w:hAnsi="Verdana"/>
          <w:sz w:val="28"/>
          <w:szCs w:val="28"/>
        </w:rPr>
        <w:t>Affinare la coordinazione globale.</w:t>
      </w:r>
    </w:p>
    <w:p w:rsidR="003D676F" w:rsidRPr="00BC5730" w:rsidRDefault="003D676F" w:rsidP="003D676F">
      <w:pPr>
        <w:pStyle w:val="Paragrafoelenco"/>
        <w:numPr>
          <w:ilvl w:val="0"/>
          <w:numId w:val="30"/>
        </w:numPr>
        <w:jc w:val="both"/>
        <w:rPr>
          <w:rFonts w:ascii="Verdana" w:hAnsi="Verdana"/>
          <w:sz w:val="28"/>
          <w:szCs w:val="28"/>
        </w:rPr>
      </w:pPr>
      <w:r w:rsidRPr="00BC5730">
        <w:rPr>
          <w:rFonts w:ascii="Verdana" w:hAnsi="Verdana"/>
          <w:sz w:val="28"/>
          <w:szCs w:val="28"/>
        </w:rPr>
        <w:t>Attuare strategie motorie per giocare insieme.</w:t>
      </w:r>
    </w:p>
    <w:p w:rsidR="003D676F" w:rsidRPr="00BC5730" w:rsidRDefault="003D676F" w:rsidP="003D676F">
      <w:pPr>
        <w:pStyle w:val="Paragrafoelenco"/>
        <w:numPr>
          <w:ilvl w:val="0"/>
          <w:numId w:val="30"/>
        </w:numPr>
        <w:jc w:val="both"/>
        <w:rPr>
          <w:rFonts w:ascii="Verdana" w:hAnsi="Verdana"/>
          <w:sz w:val="28"/>
          <w:szCs w:val="28"/>
        </w:rPr>
      </w:pPr>
      <w:r w:rsidRPr="00BC5730">
        <w:rPr>
          <w:rFonts w:ascii="Verdana" w:hAnsi="Verdana"/>
          <w:sz w:val="28"/>
          <w:szCs w:val="28"/>
        </w:rPr>
        <w:t>Acquisire e denominare la propria dominanza laterale.</w:t>
      </w:r>
    </w:p>
    <w:p w:rsidR="003D676F" w:rsidRPr="00BC5730" w:rsidRDefault="003D676F" w:rsidP="003D676F">
      <w:pPr>
        <w:pStyle w:val="Paragrafoelenco"/>
        <w:jc w:val="both"/>
        <w:rPr>
          <w:rFonts w:ascii="Verdana" w:hAnsi="Verdana"/>
          <w:sz w:val="28"/>
          <w:szCs w:val="28"/>
        </w:rPr>
      </w:pPr>
    </w:p>
    <w:p w:rsidR="003D676F" w:rsidRPr="00BC5730" w:rsidRDefault="003D676F" w:rsidP="003D676F">
      <w:pPr>
        <w:jc w:val="both"/>
        <w:rPr>
          <w:rFonts w:ascii="Verdana" w:hAnsi="Verdana"/>
          <w:sz w:val="28"/>
          <w:szCs w:val="28"/>
        </w:rPr>
      </w:pPr>
      <w:r w:rsidRPr="00BC5730">
        <w:rPr>
          <w:rFonts w:ascii="Verdana" w:hAnsi="Verdana"/>
          <w:sz w:val="28"/>
          <w:szCs w:val="28"/>
        </w:rPr>
        <w:t>LA PERCEZIONE SPAZIO-TEMPORALE</w:t>
      </w:r>
    </w:p>
    <w:p w:rsidR="003D676F" w:rsidRPr="00BC5730" w:rsidRDefault="003D676F" w:rsidP="003D676F">
      <w:pPr>
        <w:jc w:val="both"/>
        <w:rPr>
          <w:rFonts w:ascii="Verdana" w:hAnsi="Verdana"/>
          <w:sz w:val="28"/>
          <w:szCs w:val="28"/>
        </w:rPr>
      </w:pPr>
    </w:p>
    <w:p w:rsidR="003D676F" w:rsidRPr="00BC5730" w:rsidRDefault="003D676F" w:rsidP="003D676F">
      <w:pPr>
        <w:pStyle w:val="Paragrafoelenco"/>
        <w:numPr>
          <w:ilvl w:val="0"/>
          <w:numId w:val="31"/>
        </w:numPr>
        <w:jc w:val="both"/>
        <w:rPr>
          <w:rFonts w:ascii="Verdana" w:hAnsi="Verdana"/>
          <w:sz w:val="28"/>
          <w:szCs w:val="28"/>
        </w:rPr>
      </w:pPr>
      <w:r w:rsidRPr="00BC5730">
        <w:rPr>
          <w:rFonts w:ascii="Verdana" w:hAnsi="Verdana"/>
          <w:sz w:val="28"/>
          <w:szCs w:val="28"/>
        </w:rPr>
        <w:t>Conoscere semplici relazioni spazio-temporali.</w:t>
      </w:r>
    </w:p>
    <w:p w:rsidR="003D676F" w:rsidRPr="00BC5730" w:rsidRDefault="003D676F" w:rsidP="003D676F">
      <w:pPr>
        <w:pStyle w:val="Paragrafoelenco"/>
        <w:numPr>
          <w:ilvl w:val="0"/>
          <w:numId w:val="31"/>
        </w:numPr>
        <w:jc w:val="both"/>
        <w:rPr>
          <w:rFonts w:ascii="Verdana" w:hAnsi="Verdana"/>
          <w:sz w:val="28"/>
          <w:szCs w:val="28"/>
        </w:rPr>
      </w:pPr>
      <w:r w:rsidRPr="00BC5730">
        <w:rPr>
          <w:rFonts w:ascii="Verdana" w:hAnsi="Verdana"/>
          <w:sz w:val="28"/>
          <w:szCs w:val="28"/>
        </w:rPr>
        <w:t>Sviluppare capacità logiche, topologiche e di orientamento spaziale.</w:t>
      </w:r>
    </w:p>
    <w:p w:rsidR="003D676F" w:rsidRPr="00BC5730" w:rsidRDefault="003D676F" w:rsidP="003D676F">
      <w:pPr>
        <w:jc w:val="both"/>
        <w:rPr>
          <w:rFonts w:ascii="Verdana" w:hAnsi="Verdana"/>
          <w:sz w:val="28"/>
          <w:szCs w:val="28"/>
        </w:rPr>
      </w:pPr>
    </w:p>
    <w:p w:rsidR="003D676F" w:rsidRPr="00BC5730" w:rsidRDefault="003D676F" w:rsidP="003D676F">
      <w:pPr>
        <w:jc w:val="both"/>
        <w:rPr>
          <w:rFonts w:ascii="Verdana" w:hAnsi="Verdana"/>
          <w:sz w:val="28"/>
          <w:szCs w:val="28"/>
        </w:rPr>
      </w:pPr>
      <w:r w:rsidRPr="00BC5730">
        <w:rPr>
          <w:rFonts w:ascii="Verdana" w:hAnsi="Verdana"/>
          <w:sz w:val="28"/>
          <w:szCs w:val="28"/>
        </w:rPr>
        <w:t>LO SVILUPPO SENSORIALE</w:t>
      </w:r>
    </w:p>
    <w:p w:rsidR="003D676F" w:rsidRPr="00BC5730" w:rsidRDefault="003D676F" w:rsidP="003D676F">
      <w:pPr>
        <w:jc w:val="both"/>
        <w:rPr>
          <w:rFonts w:ascii="Verdana" w:hAnsi="Verdana"/>
          <w:sz w:val="28"/>
          <w:szCs w:val="28"/>
        </w:rPr>
      </w:pPr>
    </w:p>
    <w:p w:rsidR="003D676F" w:rsidRPr="00BC5730" w:rsidRDefault="003D676F" w:rsidP="003D676F">
      <w:pPr>
        <w:pStyle w:val="Paragrafoelenco"/>
        <w:numPr>
          <w:ilvl w:val="0"/>
          <w:numId w:val="32"/>
        </w:numPr>
        <w:jc w:val="both"/>
        <w:rPr>
          <w:rFonts w:ascii="Verdana" w:hAnsi="Verdana"/>
          <w:sz w:val="28"/>
          <w:szCs w:val="28"/>
        </w:rPr>
      </w:pPr>
      <w:r w:rsidRPr="00BC5730">
        <w:rPr>
          <w:rFonts w:ascii="Verdana" w:hAnsi="Verdana"/>
          <w:sz w:val="28"/>
          <w:szCs w:val="28"/>
        </w:rPr>
        <w:t>Sviluppare tutti i sensi cogliendone i diversi aspetti.</w:t>
      </w:r>
    </w:p>
    <w:p w:rsidR="003D676F" w:rsidRPr="00BC5730" w:rsidRDefault="003D676F" w:rsidP="003D676F">
      <w:pPr>
        <w:pStyle w:val="Paragrafoelenco"/>
        <w:numPr>
          <w:ilvl w:val="0"/>
          <w:numId w:val="32"/>
        </w:numPr>
        <w:jc w:val="both"/>
        <w:rPr>
          <w:rFonts w:ascii="Verdana" w:hAnsi="Verdana"/>
          <w:sz w:val="28"/>
          <w:szCs w:val="28"/>
        </w:rPr>
      </w:pPr>
      <w:r w:rsidRPr="00BC5730">
        <w:rPr>
          <w:rFonts w:ascii="Verdana" w:hAnsi="Verdana"/>
          <w:sz w:val="28"/>
          <w:szCs w:val="28"/>
        </w:rPr>
        <w:t>Utilizzare i cinque sensi per conoscere ed esplorare.</w:t>
      </w:r>
    </w:p>
    <w:p w:rsidR="003D676F" w:rsidRPr="00BC5730" w:rsidRDefault="003D676F" w:rsidP="003D676F">
      <w:pPr>
        <w:pStyle w:val="Paragrafoelenco"/>
        <w:jc w:val="both"/>
        <w:rPr>
          <w:rFonts w:ascii="Verdana" w:hAnsi="Verdana"/>
          <w:sz w:val="28"/>
          <w:szCs w:val="28"/>
        </w:rPr>
      </w:pPr>
    </w:p>
    <w:p w:rsidR="003D676F" w:rsidRPr="00BC5730" w:rsidRDefault="003D676F" w:rsidP="003D676F">
      <w:pPr>
        <w:jc w:val="both"/>
        <w:rPr>
          <w:rFonts w:ascii="Verdana" w:hAnsi="Verdana"/>
          <w:sz w:val="28"/>
          <w:szCs w:val="28"/>
        </w:rPr>
      </w:pPr>
      <w:r w:rsidRPr="00BC5730">
        <w:rPr>
          <w:rFonts w:ascii="Verdana" w:hAnsi="Verdana"/>
          <w:sz w:val="28"/>
          <w:szCs w:val="28"/>
        </w:rPr>
        <w:t>L’ASPETTO IGIENICO-SANITARIO</w:t>
      </w:r>
    </w:p>
    <w:p w:rsidR="003D676F" w:rsidRPr="00BC5730" w:rsidRDefault="003D676F" w:rsidP="003D676F">
      <w:pPr>
        <w:jc w:val="both"/>
        <w:rPr>
          <w:rFonts w:ascii="Verdana" w:hAnsi="Verdana"/>
          <w:sz w:val="28"/>
          <w:szCs w:val="28"/>
        </w:rPr>
      </w:pPr>
    </w:p>
    <w:p w:rsidR="003D676F" w:rsidRPr="00BC5730" w:rsidRDefault="003D676F" w:rsidP="003D676F">
      <w:pPr>
        <w:pStyle w:val="Paragrafoelenco"/>
        <w:numPr>
          <w:ilvl w:val="0"/>
          <w:numId w:val="33"/>
        </w:numPr>
        <w:jc w:val="both"/>
        <w:rPr>
          <w:rFonts w:ascii="Verdana" w:hAnsi="Verdana"/>
          <w:sz w:val="28"/>
          <w:szCs w:val="28"/>
        </w:rPr>
      </w:pPr>
      <w:r w:rsidRPr="00BC5730">
        <w:rPr>
          <w:rFonts w:ascii="Verdana" w:hAnsi="Verdana"/>
          <w:sz w:val="28"/>
          <w:szCs w:val="28"/>
        </w:rPr>
        <w:t>Acquisire una corretta gestione del proprio corpo.</w:t>
      </w:r>
    </w:p>
    <w:p w:rsidR="003D676F" w:rsidRPr="00BC5730" w:rsidRDefault="003D676F" w:rsidP="003D676F">
      <w:pPr>
        <w:pStyle w:val="Paragrafoelenco"/>
        <w:numPr>
          <w:ilvl w:val="0"/>
          <w:numId w:val="33"/>
        </w:numPr>
        <w:jc w:val="both"/>
        <w:rPr>
          <w:rFonts w:ascii="Verdana" w:hAnsi="Verdana"/>
          <w:sz w:val="28"/>
          <w:szCs w:val="28"/>
        </w:rPr>
      </w:pPr>
      <w:r w:rsidRPr="00BC5730">
        <w:rPr>
          <w:rFonts w:ascii="Verdana" w:hAnsi="Verdana"/>
          <w:sz w:val="28"/>
          <w:szCs w:val="28"/>
        </w:rPr>
        <w:t>Promuovere positive abitudini igienico-sanitarie.</w:t>
      </w:r>
    </w:p>
    <w:p w:rsidR="003D676F" w:rsidRPr="00BC5730" w:rsidRDefault="003D676F" w:rsidP="003D676F">
      <w:pPr>
        <w:pStyle w:val="Paragrafoelenco"/>
        <w:jc w:val="both"/>
        <w:rPr>
          <w:rFonts w:ascii="Verdana" w:hAnsi="Verdana"/>
          <w:sz w:val="28"/>
          <w:szCs w:val="28"/>
        </w:rPr>
      </w:pPr>
    </w:p>
    <w:p w:rsidR="003D676F" w:rsidRPr="00BC5730" w:rsidRDefault="003D676F" w:rsidP="003D676F">
      <w:pPr>
        <w:jc w:val="center"/>
        <w:rPr>
          <w:rFonts w:ascii="Verdana" w:hAnsi="Verdana"/>
          <w:sz w:val="28"/>
          <w:szCs w:val="28"/>
        </w:rPr>
      </w:pPr>
      <w:r w:rsidRPr="00BC5730">
        <w:rPr>
          <w:rFonts w:ascii="Verdana" w:hAnsi="Verdana"/>
          <w:sz w:val="28"/>
          <w:szCs w:val="28"/>
        </w:rPr>
        <w:t>METODOLOGIA</w:t>
      </w:r>
    </w:p>
    <w:p w:rsidR="003D676F" w:rsidRPr="00BC5730" w:rsidRDefault="003D676F" w:rsidP="003D676F">
      <w:pPr>
        <w:jc w:val="center"/>
        <w:rPr>
          <w:rFonts w:ascii="Verdana" w:hAnsi="Verdana"/>
          <w:sz w:val="28"/>
          <w:szCs w:val="28"/>
        </w:rPr>
      </w:pPr>
    </w:p>
    <w:p w:rsidR="003D676F" w:rsidRPr="00BC5730" w:rsidRDefault="003D676F" w:rsidP="003D676F">
      <w:pPr>
        <w:jc w:val="both"/>
        <w:rPr>
          <w:rFonts w:ascii="Verdana" w:hAnsi="Verdana"/>
          <w:sz w:val="28"/>
          <w:szCs w:val="28"/>
        </w:rPr>
      </w:pPr>
      <w:r w:rsidRPr="00BC5730">
        <w:rPr>
          <w:rFonts w:ascii="Verdana" w:hAnsi="Verdana"/>
          <w:sz w:val="28"/>
          <w:szCs w:val="28"/>
        </w:rPr>
        <w:t>Il gioco è la metodologia privilegiata delle diverse esperienze. È opportuno che i bambini sperimentino svariate forme di gioco a contenuto motorio: dai giochi liberi a quelli con regole da rispettare, dai giochi simbolici a quelli imitativi, dai giochi con gli attrezzi a quelli che usano solo il corpo.</w:t>
      </w:r>
    </w:p>
    <w:p w:rsidR="003D676F" w:rsidRPr="00BC5730" w:rsidRDefault="003D676F" w:rsidP="003D676F">
      <w:pPr>
        <w:jc w:val="both"/>
        <w:rPr>
          <w:rFonts w:ascii="Verdana" w:hAnsi="Verdana"/>
          <w:sz w:val="28"/>
          <w:szCs w:val="28"/>
        </w:rPr>
      </w:pPr>
      <w:r w:rsidRPr="00BC5730">
        <w:rPr>
          <w:rFonts w:ascii="Verdana" w:hAnsi="Verdana"/>
          <w:sz w:val="28"/>
          <w:szCs w:val="28"/>
        </w:rPr>
        <w:t>Attraverso il gioco psicomotorio i bambini si esprimono, raccontano, interpretano e combinano in modo creativo le esperienze soggettive e sociali.</w:t>
      </w:r>
    </w:p>
    <w:p w:rsidR="003D676F" w:rsidRPr="00F2103E" w:rsidRDefault="003D676F" w:rsidP="003D676F">
      <w:pPr>
        <w:jc w:val="both"/>
        <w:rPr>
          <w:rFonts w:asciiTheme="minorHAnsi" w:hAnsiTheme="minorHAnsi"/>
          <w:b/>
          <w:sz w:val="28"/>
          <w:szCs w:val="28"/>
        </w:rPr>
      </w:pPr>
    </w:p>
    <w:p w:rsidR="003D676F" w:rsidRPr="00BC5730" w:rsidRDefault="003D676F" w:rsidP="003D676F">
      <w:pPr>
        <w:jc w:val="both"/>
        <w:rPr>
          <w:rFonts w:ascii="Verdana" w:hAnsi="Verdana"/>
          <w:b/>
          <w:sz w:val="28"/>
          <w:szCs w:val="28"/>
        </w:rPr>
      </w:pPr>
      <w:r w:rsidRPr="00BC5730">
        <w:rPr>
          <w:rFonts w:ascii="Verdana" w:hAnsi="Verdana"/>
          <w:b/>
          <w:sz w:val="28"/>
          <w:szCs w:val="28"/>
        </w:rPr>
        <w:t xml:space="preserve">    PARAMETRI DI OSSERVAZIONE 3 anni:</w:t>
      </w:r>
    </w:p>
    <w:p w:rsidR="003D676F" w:rsidRPr="00BC5730" w:rsidRDefault="003D676F" w:rsidP="003D676F">
      <w:pPr>
        <w:jc w:val="both"/>
        <w:rPr>
          <w:rFonts w:ascii="Verdana" w:hAnsi="Verdana"/>
          <w:sz w:val="28"/>
          <w:szCs w:val="28"/>
        </w:rPr>
      </w:pPr>
    </w:p>
    <w:p w:rsidR="003D676F" w:rsidRPr="00BC5730" w:rsidRDefault="003D676F" w:rsidP="003D676F">
      <w:pPr>
        <w:pStyle w:val="Paragrafoelenco"/>
        <w:numPr>
          <w:ilvl w:val="0"/>
          <w:numId w:val="12"/>
        </w:numPr>
        <w:jc w:val="both"/>
        <w:rPr>
          <w:rFonts w:ascii="Verdana" w:hAnsi="Verdana"/>
          <w:sz w:val="28"/>
          <w:szCs w:val="28"/>
        </w:rPr>
      </w:pPr>
      <w:r w:rsidRPr="00BC5730">
        <w:rPr>
          <w:rFonts w:ascii="Verdana" w:hAnsi="Verdana"/>
          <w:sz w:val="28"/>
          <w:szCs w:val="28"/>
        </w:rPr>
        <w:t>Conosce le parti del corpo su sé stesso.</w:t>
      </w:r>
    </w:p>
    <w:p w:rsidR="003D676F" w:rsidRPr="00BC5730" w:rsidRDefault="003D676F" w:rsidP="003D676F">
      <w:pPr>
        <w:pStyle w:val="Paragrafoelenco"/>
        <w:numPr>
          <w:ilvl w:val="0"/>
          <w:numId w:val="12"/>
        </w:numPr>
        <w:jc w:val="both"/>
        <w:rPr>
          <w:rFonts w:ascii="Verdana" w:hAnsi="Verdana"/>
          <w:sz w:val="28"/>
          <w:szCs w:val="28"/>
        </w:rPr>
      </w:pPr>
      <w:r w:rsidRPr="00BC5730">
        <w:rPr>
          <w:rFonts w:ascii="Verdana" w:hAnsi="Verdana"/>
          <w:sz w:val="28"/>
          <w:szCs w:val="28"/>
        </w:rPr>
        <w:t>Ha raggiunto le autonomie di base.</w:t>
      </w:r>
    </w:p>
    <w:p w:rsidR="003D676F" w:rsidRPr="00BC5730" w:rsidRDefault="003D676F" w:rsidP="003D676F">
      <w:pPr>
        <w:pStyle w:val="Paragrafoelenco"/>
        <w:numPr>
          <w:ilvl w:val="0"/>
          <w:numId w:val="12"/>
        </w:numPr>
        <w:jc w:val="both"/>
        <w:rPr>
          <w:rFonts w:ascii="Verdana" w:hAnsi="Verdana"/>
          <w:sz w:val="28"/>
          <w:szCs w:val="28"/>
        </w:rPr>
      </w:pPr>
      <w:r w:rsidRPr="00BC5730">
        <w:rPr>
          <w:rFonts w:ascii="Verdana" w:hAnsi="Verdana"/>
          <w:sz w:val="28"/>
          <w:szCs w:val="28"/>
        </w:rPr>
        <w:t>Si muove in modo coordinato.</w:t>
      </w:r>
    </w:p>
    <w:p w:rsidR="003D676F" w:rsidRPr="00BC5730" w:rsidRDefault="003D676F" w:rsidP="003D676F">
      <w:pPr>
        <w:pStyle w:val="Paragrafoelenco"/>
        <w:numPr>
          <w:ilvl w:val="0"/>
          <w:numId w:val="12"/>
        </w:numPr>
        <w:jc w:val="both"/>
        <w:rPr>
          <w:rFonts w:ascii="Verdana" w:hAnsi="Verdana"/>
          <w:sz w:val="28"/>
          <w:szCs w:val="28"/>
        </w:rPr>
      </w:pPr>
      <w:r w:rsidRPr="00BC5730">
        <w:rPr>
          <w:rFonts w:ascii="Verdana" w:hAnsi="Verdana"/>
          <w:sz w:val="28"/>
          <w:szCs w:val="28"/>
        </w:rPr>
        <w:t>Utilizza il corpo e la voce per imitare.</w:t>
      </w:r>
    </w:p>
    <w:p w:rsidR="003D676F" w:rsidRPr="00BC5730" w:rsidRDefault="003D676F" w:rsidP="003D676F">
      <w:pPr>
        <w:pStyle w:val="Paragrafoelenco"/>
        <w:numPr>
          <w:ilvl w:val="0"/>
          <w:numId w:val="12"/>
        </w:numPr>
        <w:jc w:val="both"/>
        <w:rPr>
          <w:rFonts w:ascii="Verdana" w:hAnsi="Verdana"/>
          <w:sz w:val="28"/>
          <w:szCs w:val="28"/>
        </w:rPr>
      </w:pPr>
      <w:r w:rsidRPr="00BC5730">
        <w:rPr>
          <w:rFonts w:ascii="Verdana" w:hAnsi="Verdana"/>
          <w:sz w:val="28"/>
          <w:szCs w:val="28"/>
        </w:rPr>
        <w:t>Si orienta nello spazio-scuola.</w:t>
      </w:r>
    </w:p>
    <w:p w:rsidR="003D676F" w:rsidRPr="00BC5730" w:rsidRDefault="003D676F" w:rsidP="003D676F">
      <w:pPr>
        <w:jc w:val="both"/>
        <w:rPr>
          <w:rFonts w:ascii="Verdana" w:hAnsi="Verdana"/>
          <w:b/>
          <w:sz w:val="28"/>
          <w:szCs w:val="28"/>
        </w:rPr>
      </w:pPr>
    </w:p>
    <w:p w:rsidR="003D676F" w:rsidRPr="00BC5730" w:rsidRDefault="003D676F" w:rsidP="003D676F">
      <w:pPr>
        <w:jc w:val="both"/>
        <w:rPr>
          <w:rFonts w:ascii="Verdana" w:hAnsi="Verdana"/>
          <w:b/>
          <w:sz w:val="28"/>
          <w:szCs w:val="28"/>
        </w:rPr>
      </w:pPr>
      <w:r w:rsidRPr="00BC5730">
        <w:rPr>
          <w:rFonts w:ascii="Verdana" w:hAnsi="Verdana"/>
          <w:b/>
          <w:sz w:val="28"/>
          <w:szCs w:val="28"/>
        </w:rPr>
        <w:t xml:space="preserve">   PARAMETRI DI OSSERVAZIONE 4 anni:</w:t>
      </w:r>
    </w:p>
    <w:p w:rsidR="003D676F" w:rsidRPr="00BC5730" w:rsidRDefault="003D676F" w:rsidP="003D676F">
      <w:pPr>
        <w:jc w:val="both"/>
        <w:rPr>
          <w:rFonts w:ascii="Verdana" w:hAnsi="Verdana"/>
          <w:sz w:val="28"/>
          <w:szCs w:val="28"/>
        </w:rPr>
      </w:pPr>
    </w:p>
    <w:p w:rsidR="003D676F" w:rsidRPr="00BC5730" w:rsidRDefault="003D676F" w:rsidP="003D676F">
      <w:pPr>
        <w:numPr>
          <w:ilvl w:val="0"/>
          <w:numId w:val="13"/>
        </w:numPr>
        <w:jc w:val="both"/>
        <w:rPr>
          <w:rFonts w:ascii="Verdana" w:hAnsi="Verdana"/>
          <w:sz w:val="28"/>
          <w:szCs w:val="28"/>
        </w:rPr>
      </w:pPr>
      <w:r w:rsidRPr="00BC5730">
        <w:rPr>
          <w:rFonts w:ascii="Verdana" w:hAnsi="Verdana"/>
          <w:sz w:val="28"/>
          <w:szCs w:val="28"/>
        </w:rPr>
        <w:t>Prova piacere-divertimento durante le attività motorie libere e guidate.</w:t>
      </w:r>
    </w:p>
    <w:p w:rsidR="003D676F" w:rsidRPr="00BC5730" w:rsidRDefault="003D676F" w:rsidP="003D676F">
      <w:pPr>
        <w:numPr>
          <w:ilvl w:val="0"/>
          <w:numId w:val="13"/>
        </w:numPr>
        <w:jc w:val="both"/>
        <w:rPr>
          <w:rFonts w:ascii="Verdana" w:hAnsi="Verdana"/>
          <w:sz w:val="28"/>
          <w:szCs w:val="28"/>
        </w:rPr>
      </w:pPr>
      <w:r w:rsidRPr="00BC5730">
        <w:rPr>
          <w:rFonts w:ascii="Verdana" w:hAnsi="Verdana"/>
          <w:sz w:val="28"/>
          <w:szCs w:val="28"/>
        </w:rPr>
        <w:t>Ha maturato abilità di motricità fine.</w:t>
      </w:r>
    </w:p>
    <w:p w:rsidR="003D676F" w:rsidRPr="00BC5730" w:rsidRDefault="003D676F" w:rsidP="003D676F">
      <w:pPr>
        <w:numPr>
          <w:ilvl w:val="0"/>
          <w:numId w:val="13"/>
        </w:numPr>
        <w:jc w:val="both"/>
        <w:rPr>
          <w:rFonts w:ascii="Verdana" w:hAnsi="Verdana"/>
          <w:sz w:val="28"/>
          <w:szCs w:val="28"/>
        </w:rPr>
      </w:pPr>
      <w:r w:rsidRPr="00BC5730">
        <w:rPr>
          <w:rFonts w:ascii="Verdana" w:hAnsi="Verdana"/>
          <w:sz w:val="28"/>
          <w:szCs w:val="28"/>
        </w:rPr>
        <w:t>Riproduce percorsi motori secondo schemi dati.</w:t>
      </w:r>
    </w:p>
    <w:p w:rsidR="003D676F" w:rsidRPr="00BC5730" w:rsidRDefault="003D676F" w:rsidP="003D676F">
      <w:pPr>
        <w:numPr>
          <w:ilvl w:val="0"/>
          <w:numId w:val="13"/>
        </w:numPr>
        <w:jc w:val="both"/>
        <w:rPr>
          <w:rFonts w:ascii="Verdana" w:hAnsi="Verdana"/>
          <w:sz w:val="28"/>
          <w:szCs w:val="28"/>
        </w:rPr>
      </w:pPr>
      <w:r w:rsidRPr="00BC5730">
        <w:rPr>
          <w:rFonts w:ascii="Verdana" w:hAnsi="Verdana"/>
          <w:sz w:val="28"/>
          <w:szCs w:val="28"/>
        </w:rPr>
        <w:t>Mette in atto strategie nell’organizzare giochi.</w:t>
      </w:r>
    </w:p>
    <w:p w:rsidR="003D676F" w:rsidRPr="00BC5730" w:rsidRDefault="003D676F" w:rsidP="003D676F">
      <w:pPr>
        <w:numPr>
          <w:ilvl w:val="0"/>
          <w:numId w:val="13"/>
        </w:numPr>
        <w:jc w:val="both"/>
        <w:rPr>
          <w:rFonts w:ascii="Verdana" w:hAnsi="Verdana"/>
          <w:sz w:val="28"/>
          <w:szCs w:val="28"/>
        </w:rPr>
      </w:pPr>
      <w:r w:rsidRPr="00BC5730">
        <w:rPr>
          <w:rFonts w:ascii="Verdana" w:hAnsi="Verdana"/>
          <w:sz w:val="28"/>
          <w:szCs w:val="28"/>
        </w:rPr>
        <w:t>Riproduce lo schema corporeo in modo adeguato.</w:t>
      </w:r>
    </w:p>
    <w:p w:rsidR="003D676F" w:rsidRPr="00BC5730" w:rsidRDefault="003D676F" w:rsidP="003D676F">
      <w:pPr>
        <w:numPr>
          <w:ilvl w:val="0"/>
          <w:numId w:val="13"/>
        </w:numPr>
        <w:jc w:val="both"/>
        <w:rPr>
          <w:rFonts w:ascii="Verdana" w:hAnsi="Verdana"/>
          <w:sz w:val="28"/>
          <w:szCs w:val="28"/>
        </w:rPr>
      </w:pPr>
      <w:r w:rsidRPr="00BC5730">
        <w:rPr>
          <w:rFonts w:ascii="Verdana" w:hAnsi="Verdana"/>
          <w:sz w:val="28"/>
          <w:szCs w:val="28"/>
        </w:rPr>
        <w:t>Ha acquisito corretti comportamenti nella gestione di sé.</w:t>
      </w:r>
    </w:p>
    <w:p w:rsidR="003D676F" w:rsidRPr="00BC5730" w:rsidRDefault="003D676F" w:rsidP="003D676F">
      <w:pPr>
        <w:jc w:val="both"/>
        <w:rPr>
          <w:rFonts w:ascii="Verdana" w:hAnsi="Verdana"/>
          <w:b/>
          <w:sz w:val="28"/>
          <w:szCs w:val="28"/>
        </w:rPr>
      </w:pPr>
    </w:p>
    <w:p w:rsidR="003D676F" w:rsidRPr="00BC5730" w:rsidRDefault="003D676F" w:rsidP="003D676F">
      <w:pPr>
        <w:jc w:val="both"/>
        <w:rPr>
          <w:rFonts w:ascii="Verdana" w:hAnsi="Verdana"/>
          <w:b/>
          <w:sz w:val="28"/>
          <w:szCs w:val="28"/>
        </w:rPr>
      </w:pPr>
      <w:r w:rsidRPr="00BC5730">
        <w:rPr>
          <w:rFonts w:ascii="Verdana" w:hAnsi="Verdana"/>
          <w:b/>
          <w:sz w:val="28"/>
          <w:szCs w:val="28"/>
        </w:rPr>
        <w:t>PARAMETRI DI OSSERVAZIONE 5 anni:</w:t>
      </w:r>
    </w:p>
    <w:p w:rsidR="003D676F" w:rsidRPr="00BC5730" w:rsidRDefault="003D676F" w:rsidP="003D676F">
      <w:pPr>
        <w:jc w:val="both"/>
        <w:rPr>
          <w:rFonts w:ascii="Verdana" w:hAnsi="Verdana"/>
          <w:sz w:val="28"/>
          <w:szCs w:val="28"/>
        </w:rPr>
      </w:pPr>
    </w:p>
    <w:p w:rsidR="003D676F" w:rsidRPr="00BC5730" w:rsidRDefault="00BC5730" w:rsidP="003D676F">
      <w:pPr>
        <w:numPr>
          <w:ilvl w:val="0"/>
          <w:numId w:val="14"/>
        </w:numPr>
        <w:jc w:val="both"/>
        <w:rPr>
          <w:rFonts w:ascii="Verdana" w:hAnsi="Verdana"/>
          <w:sz w:val="28"/>
          <w:szCs w:val="28"/>
        </w:rPr>
      </w:pPr>
      <w:r w:rsidRPr="00BC5730">
        <w:rPr>
          <w:rFonts w:ascii="Verdana" w:hAnsi="Verdana"/>
          <w:sz w:val="28"/>
          <w:szCs w:val="28"/>
        </w:rPr>
        <w:t>Riconosce attraverso le espressioni del viso e la postura del corpo i vari stati d’animo</w:t>
      </w:r>
      <w:r w:rsidR="003D676F" w:rsidRPr="00BC5730">
        <w:rPr>
          <w:rFonts w:ascii="Verdana" w:hAnsi="Verdana"/>
          <w:sz w:val="28"/>
          <w:szCs w:val="28"/>
        </w:rPr>
        <w:t>.</w:t>
      </w:r>
    </w:p>
    <w:p w:rsidR="003D676F" w:rsidRPr="00BC5730" w:rsidRDefault="003D676F" w:rsidP="003D676F">
      <w:pPr>
        <w:numPr>
          <w:ilvl w:val="0"/>
          <w:numId w:val="14"/>
        </w:numPr>
        <w:jc w:val="both"/>
        <w:rPr>
          <w:rFonts w:ascii="Verdana" w:hAnsi="Verdana"/>
          <w:sz w:val="28"/>
          <w:szCs w:val="28"/>
        </w:rPr>
      </w:pPr>
      <w:r w:rsidRPr="00BC5730">
        <w:rPr>
          <w:rFonts w:ascii="Verdana" w:hAnsi="Verdana"/>
          <w:sz w:val="28"/>
          <w:szCs w:val="28"/>
        </w:rPr>
        <w:t>Ha maturato buone abilità di motricità fine e grosso motoria.</w:t>
      </w:r>
    </w:p>
    <w:p w:rsidR="003D676F" w:rsidRPr="00BC5730" w:rsidRDefault="003D676F" w:rsidP="003D676F">
      <w:pPr>
        <w:numPr>
          <w:ilvl w:val="0"/>
          <w:numId w:val="14"/>
        </w:numPr>
        <w:jc w:val="both"/>
        <w:rPr>
          <w:rFonts w:ascii="Verdana" w:hAnsi="Verdana"/>
          <w:sz w:val="28"/>
          <w:szCs w:val="28"/>
        </w:rPr>
      </w:pPr>
      <w:r w:rsidRPr="00BC5730">
        <w:rPr>
          <w:rFonts w:ascii="Verdana" w:hAnsi="Verdana"/>
          <w:sz w:val="28"/>
          <w:szCs w:val="28"/>
        </w:rPr>
        <w:lastRenderedPageBreak/>
        <w:t>Riproduce in modo corretto percorsi motori secondo schemi dati.</w:t>
      </w:r>
    </w:p>
    <w:p w:rsidR="003D676F" w:rsidRPr="00BC5730" w:rsidRDefault="003D676F" w:rsidP="003D676F">
      <w:pPr>
        <w:numPr>
          <w:ilvl w:val="0"/>
          <w:numId w:val="14"/>
        </w:numPr>
        <w:jc w:val="both"/>
        <w:rPr>
          <w:rFonts w:ascii="Verdana" w:hAnsi="Verdana"/>
          <w:sz w:val="28"/>
          <w:szCs w:val="28"/>
        </w:rPr>
      </w:pPr>
      <w:r w:rsidRPr="00BC5730">
        <w:rPr>
          <w:rFonts w:ascii="Verdana" w:hAnsi="Verdana"/>
          <w:sz w:val="28"/>
          <w:szCs w:val="28"/>
        </w:rPr>
        <w:t>Rappresenta lo schema corporeo in modo adeguato all’età.</w:t>
      </w:r>
    </w:p>
    <w:p w:rsidR="003D676F" w:rsidRPr="00BC5730" w:rsidRDefault="003D676F" w:rsidP="003D676F">
      <w:pPr>
        <w:numPr>
          <w:ilvl w:val="0"/>
          <w:numId w:val="14"/>
        </w:numPr>
        <w:jc w:val="both"/>
        <w:rPr>
          <w:rFonts w:ascii="Verdana" w:hAnsi="Verdana"/>
          <w:sz w:val="28"/>
          <w:szCs w:val="28"/>
        </w:rPr>
      </w:pPr>
      <w:r w:rsidRPr="00BC5730">
        <w:rPr>
          <w:rFonts w:ascii="Verdana" w:hAnsi="Verdana"/>
          <w:sz w:val="28"/>
          <w:szCs w:val="28"/>
        </w:rPr>
        <w:t>Esegue consegne che tengono conto dell’orientamento spaziale.</w:t>
      </w:r>
    </w:p>
    <w:p w:rsidR="003D676F" w:rsidRPr="00BC5730" w:rsidRDefault="003D676F" w:rsidP="003D676F">
      <w:pPr>
        <w:numPr>
          <w:ilvl w:val="0"/>
          <w:numId w:val="14"/>
        </w:numPr>
        <w:jc w:val="both"/>
        <w:rPr>
          <w:rFonts w:ascii="Verdana" w:hAnsi="Verdana"/>
          <w:sz w:val="28"/>
          <w:szCs w:val="28"/>
        </w:rPr>
      </w:pPr>
      <w:r w:rsidRPr="00BC5730">
        <w:rPr>
          <w:rFonts w:ascii="Verdana" w:hAnsi="Verdana"/>
          <w:sz w:val="28"/>
          <w:szCs w:val="28"/>
        </w:rPr>
        <w:t>Ha raggiunto una completa autonomia corporea.</w:t>
      </w:r>
    </w:p>
    <w:p w:rsidR="003D676F" w:rsidRPr="0078713D" w:rsidRDefault="003D676F" w:rsidP="003D676F">
      <w:pPr>
        <w:pStyle w:val="Paragrafoelenco"/>
        <w:ind w:left="0"/>
        <w:jc w:val="both"/>
        <w:rPr>
          <w:rFonts w:asciiTheme="minorHAnsi" w:hAnsiTheme="minorHAnsi"/>
          <w:sz w:val="28"/>
          <w:szCs w:val="28"/>
        </w:rPr>
      </w:pPr>
    </w:p>
    <w:p w:rsidR="003D676F" w:rsidRPr="0074755B" w:rsidRDefault="003D676F" w:rsidP="003D676F">
      <w:pPr>
        <w:rPr>
          <w:rFonts w:ascii="Verdana" w:hAnsi="Verdana"/>
          <w:b/>
          <w:sz w:val="20"/>
          <w:szCs w:val="20"/>
        </w:rPr>
      </w:pPr>
    </w:p>
    <w:p w:rsidR="003D676F" w:rsidRPr="00BC5730" w:rsidRDefault="003D676F" w:rsidP="003D676F">
      <w:pPr>
        <w:jc w:val="center"/>
        <w:rPr>
          <w:rFonts w:ascii="Verdana" w:hAnsi="Verdana"/>
          <w:b/>
          <w:color w:val="0070C0"/>
          <w:sz w:val="32"/>
          <w:szCs w:val="32"/>
        </w:rPr>
      </w:pPr>
      <w:r w:rsidRPr="00BC5730">
        <w:rPr>
          <w:rFonts w:ascii="Verdana" w:hAnsi="Verdana"/>
          <w:b/>
          <w:color w:val="0070C0"/>
          <w:sz w:val="32"/>
          <w:szCs w:val="32"/>
        </w:rPr>
        <w:t xml:space="preserve">“IMMAGINI, SUONI, COLORI”  </w:t>
      </w:r>
    </w:p>
    <w:p w:rsidR="003D676F" w:rsidRPr="00BC5730" w:rsidRDefault="003D676F" w:rsidP="003D676F">
      <w:pPr>
        <w:jc w:val="center"/>
        <w:rPr>
          <w:rFonts w:ascii="Verdana" w:hAnsi="Verdana"/>
          <w:b/>
          <w:color w:val="0070C0"/>
          <w:sz w:val="32"/>
          <w:szCs w:val="32"/>
        </w:rPr>
      </w:pPr>
    </w:p>
    <w:p w:rsidR="003D676F" w:rsidRPr="00BC5730" w:rsidRDefault="003D676F" w:rsidP="003D676F">
      <w:pPr>
        <w:jc w:val="both"/>
        <w:rPr>
          <w:rFonts w:ascii="Verdana" w:hAnsi="Verdana"/>
          <w:b/>
          <w:color w:val="0070C0"/>
          <w:sz w:val="32"/>
          <w:szCs w:val="32"/>
        </w:rPr>
      </w:pPr>
      <w:r w:rsidRPr="00BC5730">
        <w:rPr>
          <w:rFonts w:ascii="Verdana" w:hAnsi="Verdana"/>
          <w:b/>
          <w:color w:val="0070C0"/>
          <w:sz w:val="32"/>
          <w:szCs w:val="32"/>
        </w:rPr>
        <w:t>Finalità:”</w:t>
      </w:r>
      <w:r w:rsidRPr="00BC5730">
        <w:rPr>
          <w:rFonts w:ascii="Verdana" w:hAnsi="Verdana"/>
          <w:color w:val="0070C0"/>
          <w:sz w:val="32"/>
          <w:szCs w:val="32"/>
        </w:rPr>
        <w:t xml:space="preserve"> </w:t>
      </w:r>
      <w:r w:rsidRPr="00BC5730">
        <w:rPr>
          <w:rFonts w:ascii="Verdana" w:hAnsi="Verdana"/>
          <w:b/>
          <w:color w:val="0070C0"/>
          <w:sz w:val="32"/>
          <w:szCs w:val="32"/>
        </w:rPr>
        <w:t>I bambini esprimono pensieri ed emozioni con immaginazione e creatività: l’arte orienta questa propensione, educando al piacere del bello e al sentire estetico.”</w:t>
      </w:r>
    </w:p>
    <w:p w:rsidR="003D676F" w:rsidRPr="00F03B25" w:rsidRDefault="003D676F" w:rsidP="003D676F">
      <w:pPr>
        <w:jc w:val="both"/>
        <w:rPr>
          <w:rFonts w:ascii="Verdana" w:hAnsi="Verdana"/>
          <w:b/>
          <w:sz w:val="28"/>
          <w:szCs w:val="28"/>
        </w:rPr>
      </w:pPr>
    </w:p>
    <w:p w:rsidR="003D676F" w:rsidRPr="006F323D" w:rsidRDefault="003D676F" w:rsidP="003D676F">
      <w:pPr>
        <w:rPr>
          <w:rFonts w:ascii="Verdana" w:hAnsi="Verdana"/>
          <w:sz w:val="28"/>
          <w:szCs w:val="28"/>
        </w:rPr>
      </w:pPr>
      <w:r w:rsidRPr="006F323D">
        <w:rPr>
          <w:rFonts w:ascii="Verdana" w:hAnsi="Verdana"/>
          <w:sz w:val="28"/>
          <w:szCs w:val="28"/>
        </w:rPr>
        <w:t>LE IMMAGINI</w:t>
      </w:r>
    </w:p>
    <w:p w:rsidR="003D676F" w:rsidRPr="006F323D" w:rsidRDefault="003D676F" w:rsidP="003D676F">
      <w:pPr>
        <w:rPr>
          <w:rFonts w:ascii="Verdana" w:hAnsi="Verdana"/>
          <w:sz w:val="28"/>
          <w:szCs w:val="28"/>
        </w:rPr>
      </w:pPr>
    </w:p>
    <w:p w:rsidR="003D676F" w:rsidRPr="006F323D" w:rsidRDefault="003D676F" w:rsidP="003D676F">
      <w:pPr>
        <w:pStyle w:val="Paragrafoelenco"/>
        <w:numPr>
          <w:ilvl w:val="0"/>
          <w:numId w:val="34"/>
        </w:numPr>
        <w:rPr>
          <w:rFonts w:ascii="Verdana" w:hAnsi="Verdana"/>
          <w:sz w:val="28"/>
          <w:szCs w:val="28"/>
        </w:rPr>
      </w:pPr>
      <w:r w:rsidRPr="006F323D">
        <w:rPr>
          <w:rFonts w:ascii="Verdana" w:hAnsi="Verdana"/>
          <w:sz w:val="28"/>
          <w:szCs w:val="28"/>
        </w:rPr>
        <w:t>Leggere le immagini e comprenderne il significato.</w:t>
      </w:r>
    </w:p>
    <w:p w:rsidR="003D676F" w:rsidRPr="006F323D" w:rsidRDefault="003D676F" w:rsidP="003D676F">
      <w:pPr>
        <w:pStyle w:val="Paragrafoelenco"/>
        <w:numPr>
          <w:ilvl w:val="0"/>
          <w:numId w:val="34"/>
        </w:numPr>
        <w:rPr>
          <w:rFonts w:ascii="Verdana" w:hAnsi="Verdana"/>
          <w:sz w:val="28"/>
          <w:szCs w:val="28"/>
        </w:rPr>
      </w:pPr>
      <w:r w:rsidRPr="006F323D">
        <w:rPr>
          <w:rFonts w:ascii="Verdana" w:hAnsi="Verdana"/>
          <w:sz w:val="28"/>
          <w:szCs w:val="28"/>
        </w:rPr>
        <w:t>Trasformare i messaggi visivi in parole.</w:t>
      </w:r>
    </w:p>
    <w:p w:rsidR="003D676F" w:rsidRPr="006F323D" w:rsidRDefault="006F323D" w:rsidP="003D676F">
      <w:pPr>
        <w:pStyle w:val="Paragrafoelenco"/>
        <w:numPr>
          <w:ilvl w:val="0"/>
          <w:numId w:val="34"/>
        </w:numPr>
        <w:rPr>
          <w:rFonts w:ascii="Verdana" w:hAnsi="Verdana"/>
          <w:sz w:val="28"/>
          <w:szCs w:val="28"/>
        </w:rPr>
      </w:pPr>
      <w:r w:rsidRPr="006F323D">
        <w:rPr>
          <w:rFonts w:ascii="Verdana" w:hAnsi="Verdana"/>
          <w:sz w:val="28"/>
          <w:szCs w:val="28"/>
        </w:rPr>
        <w:t>Rappresentare immagini per comunicare emozioni</w:t>
      </w:r>
      <w:r w:rsidR="003D676F" w:rsidRPr="006F323D">
        <w:rPr>
          <w:rFonts w:ascii="Verdana" w:hAnsi="Verdana"/>
          <w:sz w:val="28"/>
          <w:szCs w:val="28"/>
        </w:rPr>
        <w:t>.</w:t>
      </w:r>
    </w:p>
    <w:p w:rsidR="003D676F" w:rsidRPr="006F323D" w:rsidRDefault="003D676F" w:rsidP="003D676F">
      <w:pPr>
        <w:pStyle w:val="Paragrafoelenco"/>
        <w:numPr>
          <w:ilvl w:val="0"/>
          <w:numId w:val="34"/>
        </w:numPr>
        <w:rPr>
          <w:rFonts w:ascii="Verdana" w:hAnsi="Verdana"/>
          <w:sz w:val="28"/>
          <w:szCs w:val="28"/>
        </w:rPr>
      </w:pPr>
      <w:r w:rsidRPr="006F323D">
        <w:rPr>
          <w:rFonts w:ascii="Verdana" w:hAnsi="Verdana"/>
          <w:sz w:val="28"/>
          <w:szCs w:val="28"/>
        </w:rPr>
        <w:t>Riconoscere e utilizzare le icone multimediali.</w:t>
      </w:r>
    </w:p>
    <w:p w:rsidR="003D676F" w:rsidRPr="006F323D" w:rsidRDefault="003D676F" w:rsidP="003D676F">
      <w:pPr>
        <w:rPr>
          <w:rFonts w:ascii="Verdana" w:hAnsi="Verdana"/>
          <w:sz w:val="28"/>
          <w:szCs w:val="28"/>
        </w:rPr>
      </w:pPr>
    </w:p>
    <w:p w:rsidR="003D676F" w:rsidRPr="006F323D" w:rsidRDefault="003D676F" w:rsidP="003D676F">
      <w:pPr>
        <w:rPr>
          <w:rFonts w:ascii="Verdana" w:hAnsi="Verdana"/>
          <w:sz w:val="28"/>
          <w:szCs w:val="28"/>
        </w:rPr>
      </w:pPr>
      <w:r w:rsidRPr="006F323D">
        <w:rPr>
          <w:rFonts w:ascii="Verdana" w:hAnsi="Verdana"/>
          <w:sz w:val="28"/>
          <w:szCs w:val="28"/>
        </w:rPr>
        <w:t>I SUONI</w:t>
      </w:r>
    </w:p>
    <w:p w:rsidR="003D676F" w:rsidRPr="006F323D" w:rsidRDefault="003D676F" w:rsidP="003D676F">
      <w:pPr>
        <w:rPr>
          <w:rFonts w:ascii="Verdana" w:hAnsi="Verdana"/>
          <w:sz w:val="28"/>
          <w:szCs w:val="28"/>
        </w:rPr>
      </w:pPr>
    </w:p>
    <w:p w:rsidR="003D676F" w:rsidRPr="006F323D" w:rsidRDefault="003D676F" w:rsidP="003D676F">
      <w:pPr>
        <w:pStyle w:val="Paragrafoelenco"/>
        <w:numPr>
          <w:ilvl w:val="0"/>
          <w:numId w:val="37"/>
        </w:numPr>
        <w:rPr>
          <w:rFonts w:ascii="Verdana" w:hAnsi="Verdana"/>
          <w:sz w:val="28"/>
          <w:szCs w:val="28"/>
        </w:rPr>
      </w:pPr>
      <w:r w:rsidRPr="006F323D">
        <w:rPr>
          <w:rFonts w:ascii="Verdana" w:hAnsi="Verdana"/>
          <w:sz w:val="28"/>
          <w:szCs w:val="28"/>
        </w:rPr>
        <w:t>Ascoltare, mimare e cantare semplici canzoni.</w:t>
      </w:r>
    </w:p>
    <w:p w:rsidR="003D676F" w:rsidRPr="006F323D" w:rsidRDefault="003D676F" w:rsidP="003D676F">
      <w:pPr>
        <w:pStyle w:val="Paragrafoelenco"/>
        <w:numPr>
          <w:ilvl w:val="0"/>
          <w:numId w:val="37"/>
        </w:numPr>
        <w:rPr>
          <w:rFonts w:ascii="Verdana" w:hAnsi="Verdana"/>
          <w:sz w:val="28"/>
          <w:szCs w:val="28"/>
        </w:rPr>
      </w:pPr>
      <w:r w:rsidRPr="006F323D">
        <w:rPr>
          <w:rFonts w:ascii="Verdana" w:hAnsi="Verdana"/>
          <w:sz w:val="28"/>
          <w:szCs w:val="28"/>
        </w:rPr>
        <w:t>Utilizzare il timbro vocale per esprimersi.</w:t>
      </w:r>
    </w:p>
    <w:p w:rsidR="003D676F" w:rsidRPr="006F323D" w:rsidRDefault="003D676F" w:rsidP="003D676F">
      <w:pPr>
        <w:pStyle w:val="Paragrafoelenco"/>
        <w:numPr>
          <w:ilvl w:val="0"/>
          <w:numId w:val="37"/>
        </w:numPr>
        <w:rPr>
          <w:rFonts w:ascii="Verdana" w:hAnsi="Verdana"/>
          <w:sz w:val="28"/>
          <w:szCs w:val="28"/>
        </w:rPr>
      </w:pPr>
      <w:r w:rsidRPr="006F323D">
        <w:rPr>
          <w:rFonts w:ascii="Verdana" w:hAnsi="Verdana"/>
          <w:sz w:val="28"/>
          <w:szCs w:val="28"/>
        </w:rPr>
        <w:t>Scoprire gli strumenti musicali.</w:t>
      </w:r>
    </w:p>
    <w:p w:rsidR="003D676F" w:rsidRPr="006F323D" w:rsidRDefault="003D676F" w:rsidP="003D676F">
      <w:pPr>
        <w:pStyle w:val="Paragrafoelenco"/>
        <w:numPr>
          <w:ilvl w:val="0"/>
          <w:numId w:val="37"/>
        </w:numPr>
        <w:rPr>
          <w:rFonts w:ascii="Verdana" w:hAnsi="Verdana"/>
          <w:sz w:val="28"/>
          <w:szCs w:val="28"/>
        </w:rPr>
      </w:pPr>
      <w:r w:rsidRPr="006F323D">
        <w:rPr>
          <w:rFonts w:ascii="Verdana" w:hAnsi="Verdana"/>
          <w:sz w:val="28"/>
          <w:szCs w:val="28"/>
        </w:rPr>
        <w:t>Realizzare semplici strumenti sonori.</w:t>
      </w:r>
    </w:p>
    <w:p w:rsidR="003D676F" w:rsidRPr="006F323D" w:rsidRDefault="003D676F" w:rsidP="003D676F">
      <w:pPr>
        <w:pStyle w:val="Paragrafoelenco"/>
        <w:numPr>
          <w:ilvl w:val="0"/>
          <w:numId w:val="37"/>
        </w:numPr>
        <w:rPr>
          <w:rFonts w:ascii="Verdana" w:hAnsi="Verdana"/>
          <w:sz w:val="28"/>
          <w:szCs w:val="28"/>
        </w:rPr>
      </w:pPr>
      <w:r w:rsidRPr="006F323D">
        <w:rPr>
          <w:rFonts w:ascii="Verdana" w:hAnsi="Verdana"/>
          <w:sz w:val="28"/>
          <w:szCs w:val="28"/>
        </w:rPr>
        <w:t>Sperimentare la ritmica e il canto corale.</w:t>
      </w:r>
    </w:p>
    <w:p w:rsidR="003D676F" w:rsidRPr="006F323D" w:rsidRDefault="003D676F" w:rsidP="003D676F">
      <w:pPr>
        <w:pStyle w:val="Paragrafoelenco"/>
        <w:numPr>
          <w:ilvl w:val="0"/>
          <w:numId w:val="37"/>
        </w:numPr>
        <w:rPr>
          <w:rFonts w:ascii="Verdana" w:hAnsi="Verdana"/>
          <w:sz w:val="28"/>
          <w:szCs w:val="28"/>
        </w:rPr>
      </w:pPr>
      <w:r w:rsidRPr="006F323D">
        <w:rPr>
          <w:rFonts w:ascii="Verdana" w:hAnsi="Verdana"/>
          <w:sz w:val="28"/>
          <w:szCs w:val="28"/>
        </w:rPr>
        <w:t>Avvalersi dei Media per scoprire i file audio e l’informatica.</w:t>
      </w:r>
    </w:p>
    <w:p w:rsidR="003D676F" w:rsidRPr="006F323D" w:rsidRDefault="003D676F" w:rsidP="003D676F">
      <w:pPr>
        <w:rPr>
          <w:rFonts w:ascii="Verdana" w:hAnsi="Verdana"/>
          <w:sz w:val="28"/>
          <w:szCs w:val="28"/>
        </w:rPr>
      </w:pPr>
    </w:p>
    <w:p w:rsidR="003D676F" w:rsidRPr="006F323D" w:rsidRDefault="003D676F" w:rsidP="003D676F">
      <w:pPr>
        <w:rPr>
          <w:rFonts w:ascii="Verdana" w:hAnsi="Verdana"/>
          <w:sz w:val="28"/>
          <w:szCs w:val="28"/>
        </w:rPr>
      </w:pPr>
      <w:r w:rsidRPr="006F323D">
        <w:rPr>
          <w:rFonts w:ascii="Verdana" w:hAnsi="Verdana"/>
          <w:sz w:val="28"/>
          <w:szCs w:val="28"/>
        </w:rPr>
        <w:t>LE ESPERIENZE CON I COLORI</w:t>
      </w:r>
    </w:p>
    <w:p w:rsidR="003D676F" w:rsidRPr="006F323D" w:rsidRDefault="003D676F" w:rsidP="003D676F">
      <w:pPr>
        <w:rPr>
          <w:rFonts w:ascii="Verdana" w:hAnsi="Verdana"/>
          <w:sz w:val="28"/>
          <w:szCs w:val="28"/>
        </w:rPr>
      </w:pPr>
    </w:p>
    <w:p w:rsidR="003D676F" w:rsidRPr="006F323D" w:rsidRDefault="003D676F" w:rsidP="003D676F">
      <w:pPr>
        <w:pStyle w:val="Paragrafoelenco"/>
        <w:numPr>
          <w:ilvl w:val="0"/>
          <w:numId w:val="35"/>
        </w:numPr>
        <w:rPr>
          <w:rFonts w:ascii="Verdana" w:hAnsi="Verdana"/>
          <w:sz w:val="28"/>
          <w:szCs w:val="28"/>
        </w:rPr>
      </w:pPr>
      <w:r w:rsidRPr="006F323D">
        <w:rPr>
          <w:rFonts w:ascii="Verdana" w:hAnsi="Verdana"/>
          <w:sz w:val="28"/>
          <w:szCs w:val="28"/>
        </w:rPr>
        <w:t>Scoprire il colore e le sue mescolanze.</w:t>
      </w:r>
    </w:p>
    <w:p w:rsidR="003D676F" w:rsidRPr="006F323D" w:rsidRDefault="003D676F" w:rsidP="003D676F">
      <w:pPr>
        <w:pStyle w:val="Paragrafoelenco"/>
        <w:numPr>
          <w:ilvl w:val="0"/>
          <w:numId w:val="35"/>
        </w:numPr>
        <w:rPr>
          <w:rFonts w:ascii="Verdana" w:hAnsi="Verdana"/>
          <w:sz w:val="28"/>
          <w:szCs w:val="28"/>
        </w:rPr>
      </w:pPr>
      <w:r w:rsidRPr="006F323D">
        <w:rPr>
          <w:rFonts w:ascii="Verdana" w:hAnsi="Verdana"/>
          <w:sz w:val="28"/>
          <w:szCs w:val="28"/>
        </w:rPr>
        <w:t>Conoscere e denominare i colori.</w:t>
      </w:r>
    </w:p>
    <w:p w:rsidR="003D676F" w:rsidRPr="006F323D" w:rsidRDefault="003D676F" w:rsidP="003D676F">
      <w:pPr>
        <w:pStyle w:val="Paragrafoelenco"/>
        <w:numPr>
          <w:ilvl w:val="0"/>
          <w:numId w:val="35"/>
        </w:numPr>
        <w:rPr>
          <w:rFonts w:ascii="Verdana" w:hAnsi="Verdana"/>
          <w:sz w:val="28"/>
          <w:szCs w:val="28"/>
        </w:rPr>
      </w:pPr>
      <w:r w:rsidRPr="006F323D">
        <w:rPr>
          <w:rFonts w:ascii="Verdana" w:hAnsi="Verdana"/>
          <w:sz w:val="28"/>
          <w:szCs w:val="28"/>
        </w:rPr>
        <w:t>Usare i colori in modo adeguato.</w:t>
      </w:r>
    </w:p>
    <w:p w:rsidR="003D676F" w:rsidRPr="006F323D" w:rsidRDefault="003D676F" w:rsidP="003D676F">
      <w:pPr>
        <w:pStyle w:val="Paragrafoelenco"/>
        <w:numPr>
          <w:ilvl w:val="0"/>
          <w:numId w:val="35"/>
        </w:numPr>
        <w:rPr>
          <w:rFonts w:ascii="Verdana" w:hAnsi="Verdana"/>
          <w:sz w:val="28"/>
          <w:szCs w:val="28"/>
        </w:rPr>
      </w:pPr>
      <w:r w:rsidRPr="006F323D">
        <w:rPr>
          <w:rFonts w:ascii="Verdana" w:hAnsi="Verdana"/>
          <w:sz w:val="28"/>
          <w:szCs w:val="28"/>
        </w:rPr>
        <w:t>Utilizzare il mouse per colorare.</w:t>
      </w:r>
    </w:p>
    <w:p w:rsidR="003D676F" w:rsidRPr="006F323D" w:rsidRDefault="003D676F" w:rsidP="003D676F">
      <w:pPr>
        <w:rPr>
          <w:rFonts w:ascii="Verdana" w:hAnsi="Verdana"/>
          <w:sz w:val="28"/>
          <w:szCs w:val="28"/>
        </w:rPr>
      </w:pPr>
    </w:p>
    <w:p w:rsidR="003D676F" w:rsidRPr="006F323D" w:rsidRDefault="003D676F" w:rsidP="003D676F">
      <w:pPr>
        <w:rPr>
          <w:rFonts w:ascii="Verdana" w:hAnsi="Verdana"/>
          <w:sz w:val="28"/>
          <w:szCs w:val="28"/>
        </w:rPr>
      </w:pPr>
      <w:r w:rsidRPr="006F323D">
        <w:rPr>
          <w:rFonts w:ascii="Verdana" w:hAnsi="Verdana"/>
          <w:sz w:val="28"/>
          <w:szCs w:val="28"/>
        </w:rPr>
        <w:t>L’ESPRESSIONE CREATIVA</w:t>
      </w:r>
    </w:p>
    <w:p w:rsidR="003D676F" w:rsidRPr="006F323D" w:rsidRDefault="003D676F" w:rsidP="003D676F">
      <w:pPr>
        <w:rPr>
          <w:rFonts w:ascii="Verdana" w:hAnsi="Verdana"/>
          <w:sz w:val="28"/>
          <w:szCs w:val="28"/>
        </w:rPr>
      </w:pPr>
    </w:p>
    <w:p w:rsidR="003D676F" w:rsidRPr="006F323D" w:rsidRDefault="006F323D" w:rsidP="003D676F">
      <w:pPr>
        <w:pStyle w:val="Paragrafoelenco"/>
        <w:numPr>
          <w:ilvl w:val="0"/>
          <w:numId w:val="36"/>
        </w:numPr>
        <w:rPr>
          <w:rFonts w:ascii="Verdana" w:hAnsi="Verdana"/>
          <w:sz w:val="28"/>
          <w:szCs w:val="28"/>
        </w:rPr>
      </w:pPr>
      <w:r w:rsidRPr="006F323D">
        <w:rPr>
          <w:rFonts w:ascii="Verdana" w:hAnsi="Verdana"/>
          <w:sz w:val="28"/>
          <w:szCs w:val="28"/>
        </w:rPr>
        <w:t>Rielaborare le esperienze vissute attraverso le attività artistico-espressive</w:t>
      </w:r>
      <w:r w:rsidR="003D676F" w:rsidRPr="006F323D">
        <w:rPr>
          <w:rFonts w:ascii="Verdana" w:hAnsi="Verdana"/>
          <w:sz w:val="28"/>
          <w:szCs w:val="28"/>
        </w:rPr>
        <w:t>.</w:t>
      </w:r>
    </w:p>
    <w:p w:rsidR="003D676F" w:rsidRPr="006F323D" w:rsidRDefault="006F323D" w:rsidP="003D676F">
      <w:pPr>
        <w:pStyle w:val="Paragrafoelenco"/>
        <w:numPr>
          <w:ilvl w:val="0"/>
          <w:numId w:val="36"/>
        </w:numPr>
        <w:rPr>
          <w:rFonts w:ascii="Verdana" w:hAnsi="Verdana"/>
          <w:sz w:val="28"/>
          <w:szCs w:val="28"/>
        </w:rPr>
      </w:pPr>
      <w:r w:rsidRPr="006F323D">
        <w:rPr>
          <w:rFonts w:ascii="Verdana" w:hAnsi="Verdana"/>
          <w:sz w:val="28"/>
          <w:szCs w:val="28"/>
        </w:rPr>
        <w:lastRenderedPageBreak/>
        <w:t>Rappresentare le proprie emozioni</w:t>
      </w:r>
      <w:r w:rsidR="003D676F" w:rsidRPr="006F323D">
        <w:rPr>
          <w:rFonts w:ascii="Verdana" w:hAnsi="Verdana"/>
          <w:sz w:val="28"/>
          <w:szCs w:val="28"/>
        </w:rPr>
        <w:t>.</w:t>
      </w:r>
    </w:p>
    <w:p w:rsidR="003D676F" w:rsidRPr="006F323D" w:rsidRDefault="003D676F" w:rsidP="003D676F">
      <w:pPr>
        <w:pStyle w:val="Paragrafoelenco"/>
        <w:numPr>
          <w:ilvl w:val="0"/>
          <w:numId w:val="36"/>
        </w:numPr>
        <w:rPr>
          <w:rFonts w:ascii="Verdana" w:hAnsi="Verdana"/>
          <w:sz w:val="28"/>
          <w:szCs w:val="28"/>
        </w:rPr>
      </w:pPr>
      <w:r w:rsidRPr="006F323D">
        <w:rPr>
          <w:rFonts w:ascii="Verdana" w:hAnsi="Verdana"/>
          <w:sz w:val="28"/>
          <w:szCs w:val="28"/>
        </w:rPr>
        <w:t>Stimolare il pensiero ricercando più risposte a uno stesso problema.</w:t>
      </w:r>
    </w:p>
    <w:p w:rsidR="003D676F" w:rsidRPr="006F323D" w:rsidRDefault="003D676F" w:rsidP="003D676F">
      <w:pPr>
        <w:pStyle w:val="Paragrafoelenco"/>
        <w:numPr>
          <w:ilvl w:val="0"/>
          <w:numId w:val="36"/>
        </w:numPr>
        <w:rPr>
          <w:rFonts w:ascii="Verdana" w:hAnsi="Verdana"/>
          <w:sz w:val="28"/>
          <w:szCs w:val="28"/>
        </w:rPr>
      </w:pPr>
      <w:r w:rsidRPr="006F323D">
        <w:rPr>
          <w:rFonts w:ascii="Verdana" w:hAnsi="Verdana"/>
          <w:sz w:val="28"/>
          <w:szCs w:val="28"/>
        </w:rPr>
        <w:t>Sperimentare forme grafiche attraverso l’uso di programmi multimediali.</w:t>
      </w:r>
    </w:p>
    <w:p w:rsidR="003D676F" w:rsidRPr="006F323D" w:rsidRDefault="003D676F" w:rsidP="003D676F">
      <w:pPr>
        <w:pStyle w:val="Paragrafoelenco"/>
        <w:rPr>
          <w:rFonts w:ascii="Verdana" w:hAnsi="Verdana"/>
          <w:sz w:val="28"/>
          <w:szCs w:val="28"/>
        </w:rPr>
      </w:pPr>
    </w:p>
    <w:p w:rsidR="003D676F" w:rsidRPr="008B23F7" w:rsidRDefault="003D676F" w:rsidP="003D676F">
      <w:pPr>
        <w:jc w:val="center"/>
        <w:rPr>
          <w:rFonts w:ascii="Verdana" w:hAnsi="Verdana"/>
          <w:sz w:val="28"/>
          <w:szCs w:val="28"/>
        </w:rPr>
      </w:pPr>
      <w:r w:rsidRPr="008B23F7">
        <w:rPr>
          <w:rFonts w:ascii="Verdana" w:hAnsi="Verdana"/>
          <w:sz w:val="28"/>
          <w:szCs w:val="28"/>
        </w:rPr>
        <w:t>METODOLOGIA</w:t>
      </w:r>
    </w:p>
    <w:p w:rsidR="003D676F" w:rsidRPr="008B23F7" w:rsidRDefault="003D676F" w:rsidP="003D676F">
      <w:pPr>
        <w:jc w:val="center"/>
        <w:rPr>
          <w:rFonts w:ascii="Verdana" w:hAnsi="Verdana"/>
          <w:sz w:val="28"/>
          <w:szCs w:val="28"/>
        </w:rPr>
      </w:pPr>
    </w:p>
    <w:p w:rsidR="003D676F" w:rsidRPr="008B23F7" w:rsidRDefault="003D676F" w:rsidP="003D676F">
      <w:pPr>
        <w:jc w:val="both"/>
        <w:rPr>
          <w:rFonts w:ascii="Verdana" w:hAnsi="Verdana"/>
          <w:sz w:val="28"/>
          <w:szCs w:val="28"/>
        </w:rPr>
      </w:pPr>
      <w:r w:rsidRPr="008B23F7">
        <w:rPr>
          <w:rFonts w:ascii="Verdana" w:hAnsi="Verdana"/>
          <w:sz w:val="28"/>
          <w:szCs w:val="28"/>
        </w:rPr>
        <w:t>I bambini imparano ad apprezzare spettacoli di vario tipo, sviluppano interesse per la musica e per le opere d’arte. Imparano ad esprimersi con tutti i linguaggi del corpo, utilizzando non solo le parole, ma anche il disegno, la manipolazione, la musica. Diventano capaci di formulare piani di azione, individuali e di gruppo, per realizzare attività creative.</w:t>
      </w:r>
    </w:p>
    <w:p w:rsidR="00AA6893" w:rsidRPr="008B23F7" w:rsidRDefault="006F323D" w:rsidP="003D676F">
      <w:pPr>
        <w:jc w:val="both"/>
        <w:rPr>
          <w:rFonts w:ascii="Verdana" w:hAnsi="Verdana"/>
          <w:sz w:val="28"/>
          <w:szCs w:val="28"/>
        </w:rPr>
      </w:pPr>
      <w:r w:rsidRPr="008B23F7">
        <w:rPr>
          <w:rFonts w:ascii="Verdana" w:hAnsi="Verdana"/>
          <w:sz w:val="28"/>
          <w:szCs w:val="28"/>
        </w:rPr>
        <w:t>Verranno proposti</w:t>
      </w:r>
      <w:r w:rsidR="003D676F" w:rsidRPr="008B23F7">
        <w:rPr>
          <w:rFonts w:ascii="Verdana" w:hAnsi="Verdana"/>
          <w:sz w:val="28"/>
          <w:szCs w:val="28"/>
        </w:rPr>
        <w:t xml:space="preserve"> labor</w:t>
      </w:r>
      <w:r w:rsidRPr="008B23F7">
        <w:rPr>
          <w:rFonts w:ascii="Verdana" w:hAnsi="Verdana"/>
          <w:sz w:val="28"/>
          <w:szCs w:val="28"/>
        </w:rPr>
        <w:t xml:space="preserve">atori: </w:t>
      </w:r>
    </w:p>
    <w:p w:rsidR="00AA6893" w:rsidRPr="008B23F7" w:rsidRDefault="00AA6893" w:rsidP="003D676F">
      <w:pPr>
        <w:jc w:val="both"/>
        <w:rPr>
          <w:rFonts w:ascii="Verdana" w:hAnsi="Verdana"/>
          <w:sz w:val="28"/>
          <w:szCs w:val="28"/>
        </w:rPr>
      </w:pPr>
      <w:r w:rsidRPr="008B23F7">
        <w:rPr>
          <w:rFonts w:ascii="Verdana" w:hAnsi="Verdana"/>
          <w:sz w:val="28"/>
          <w:szCs w:val="28"/>
        </w:rPr>
        <w:t>-</w:t>
      </w:r>
      <w:r w:rsidR="006F323D" w:rsidRPr="008B23F7">
        <w:rPr>
          <w:rFonts w:ascii="Verdana" w:hAnsi="Verdana"/>
          <w:sz w:val="28"/>
          <w:szCs w:val="28"/>
        </w:rPr>
        <w:t>artistici ch</w:t>
      </w:r>
      <w:r w:rsidR="003D676F" w:rsidRPr="008B23F7">
        <w:rPr>
          <w:rFonts w:ascii="Verdana" w:hAnsi="Verdana"/>
          <w:sz w:val="28"/>
          <w:szCs w:val="28"/>
        </w:rPr>
        <w:t xml:space="preserve">e offrono ai bambini la possibilità di far emergere uno stile personale attraverso l’esplorazione e la sperimentazione </w:t>
      </w:r>
      <w:r w:rsidR="006F323D" w:rsidRPr="008B23F7">
        <w:rPr>
          <w:rFonts w:ascii="Verdana" w:hAnsi="Verdana"/>
          <w:sz w:val="28"/>
          <w:szCs w:val="28"/>
        </w:rPr>
        <w:t xml:space="preserve">di materiali e tecniche diverse;  </w:t>
      </w:r>
    </w:p>
    <w:p w:rsidR="003D676F" w:rsidRPr="008B23F7" w:rsidRDefault="00AA6893" w:rsidP="003D676F">
      <w:pPr>
        <w:jc w:val="both"/>
        <w:rPr>
          <w:rFonts w:ascii="Verdana" w:hAnsi="Verdana"/>
          <w:sz w:val="28"/>
          <w:szCs w:val="28"/>
        </w:rPr>
      </w:pPr>
      <w:r w:rsidRPr="008B23F7">
        <w:rPr>
          <w:rFonts w:ascii="Verdana" w:hAnsi="Verdana"/>
          <w:sz w:val="28"/>
          <w:szCs w:val="28"/>
        </w:rPr>
        <w:t>-</w:t>
      </w:r>
      <w:proofErr w:type="spellStart"/>
      <w:r w:rsidR="00A57ECB" w:rsidRPr="008B23F7">
        <w:rPr>
          <w:rFonts w:ascii="Verdana" w:hAnsi="Verdana"/>
          <w:sz w:val="28"/>
          <w:szCs w:val="28"/>
        </w:rPr>
        <w:t>ludoritmica</w:t>
      </w:r>
      <w:proofErr w:type="spellEnd"/>
      <w:r w:rsidR="00A57ECB" w:rsidRPr="008B23F7">
        <w:rPr>
          <w:rFonts w:ascii="Verdana" w:hAnsi="Verdana"/>
          <w:sz w:val="28"/>
          <w:szCs w:val="28"/>
        </w:rPr>
        <w:t xml:space="preserve"> </w:t>
      </w:r>
      <w:r w:rsidRPr="008B23F7">
        <w:rPr>
          <w:rFonts w:ascii="Verdana" w:hAnsi="Verdana"/>
          <w:sz w:val="28"/>
          <w:szCs w:val="28"/>
        </w:rPr>
        <w:t>dove i bambini saranno avviati alla sonorità attraverso l’ascolto, il canto corale</w:t>
      </w:r>
      <w:r w:rsidRPr="008B23F7">
        <w:rPr>
          <w:rFonts w:ascii="Verdana" w:hAnsi="Verdana"/>
          <w:sz w:val="28"/>
          <w:szCs w:val="28"/>
        </w:rPr>
        <w:t>, il gioco motorio,</w:t>
      </w:r>
      <w:r w:rsidR="00A57ECB" w:rsidRPr="008B23F7">
        <w:rPr>
          <w:rFonts w:ascii="Verdana" w:hAnsi="Verdana"/>
          <w:sz w:val="28"/>
          <w:szCs w:val="28"/>
        </w:rPr>
        <w:t xml:space="preserve"> e </w:t>
      </w:r>
      <w:r w:rsidRPr="008B23F7">
        <w:rPr>
          <w:rFonts w:ascii="Verdana" w:hAnsi="Verdana"/>
          <w:sz w:val="28"/>
          <w:szCs w:val="28"/>
        </w:rPr>
        <w:t>la sperimentazione di</w:t>
      </w:r>
      <w:r w:rsidR="00A57ECB" w:rsidRPr="008B23F7">
        <w:rPr>
          <w:rFonts w:ascii="Verdana" w:hAnsi="Verdana"/>
          <w:sz w:val="28"/>
          <w:szCs w:val="28"/>
        </w:rPr>
        <w:t xml:space="preserve"> ritmi co</w:t>
      </w:r>
      <w:r w:rsidR="008B23F7" w:rsidRPr="008B23F7">
        <w:rPr>
          <w:rFonts w:ascii="Verdana" w:hAnsi="Verdana"/>
          <w:sz w:val="28"/>
          <w:szCs w:val="28"/>
        </w:rPr>
        <w:t>n il corpo e con</w:t>
      </w:r>
      <w:r w:rsidR="00A57ECB" w:rsidRPr="008B23F7">
        <w:rPr>
          <w:rFonts w:ascii="Verdana" w:hAnsi="Verdana"/>
          <w:sz w:val="28"/>
          <w:szCs w:val="28"/>
        </w:rPr>
        <w:t xml:space="preserve"> veri strumenti musicali (tamburelli, sonagli, maracas, triangoli, scatolette sonore..</w:t>
      </w:r>
      <w:r w:rsidR="003D676F" w:rsidRPr="008B23F7">
        <w:rPr>
          <w:rFonts w:ascii="Verdana" w:hAnsi="Verdana"/>
          <w:sz w:val="28"/>
          <w:szCs w:val="28"/>
        </w:rPr>
        <w:t>.</w:t>
      </w:r>
      <w:r w:rsidR="00A57ECB" w:rsidRPr="008B23F7">
        <w:rPr>
          <w:rFonts w:ascii="Verdana" w:hAnsi="Verdana"/>
          <w:sz w:val="28"/>
          <w:szCs w:val="28"/>
        </w:rPr>
        <w:t>).</w:t>
      </w:r>
    </w:p>
    <w:p w:rsidR="003D676F" w:rsidRPr="008B23F7" w:rsidRDefault="003D676F" w:rsidP="003D676F">
      <w:pPr>
        <w:jc w:val="both"/>
        <w:rPr>
          <w:rFonts w:ascii="Verdana" w:hAnsi="Verdana"/>
          <w:sz w:val="28"/>
          <w:szCs w:val="28"/>
        </w:rPr>
      </w:pPr>
      <w:r w:rsidRPr="008B23F7">
        <w:rPr>
          <w:rFonts w:ascii="Verdana" w:hAnsi="Verdana"/>
          <w:sz w:val="28"/>
          <w:szCs w:val="28"/>
        </w:rPr>
        <w:t>In una società sempre più caratterizzata dalla presenza della tecnologia, anche la scuola dell’infanzia deve occuparsi di incentivare nei bambini una prima alfabetizzazione tecnologica</w:t>
      </w:r>
      <w:r w:rsidR="008B23F7" w:rsidRPr="008B23F7">
        <w:rPr>
          <w:rFonts w:ascii="Verdana" w:hAnsi="Verdana"/>
          <w:sz w:val="28"/>
          <w:szCs w:val="28"/>
        </w:rPr>
        <w:t xml:space="preserve"> e un primo approccio alla robotica</w:t>
      </w:r>
      <w:r w:rsidRPr="008B23F7">
        <w:rPr>
          <w:rFonts w:ascii="Verdana" w:hAnsi="Verdana"/>
          <w:sz w:val="28"/>
          <w:szCs w:val="28"/>
        </w:rPr>
        <w:t>.</w:t>
      </w:r>
    </w:p>
    <w:p w:rsidR="003D676F" w:rsidRPr="00F03B25" w:rsidRDefault="003D676F" w:rsidP="003D676F">
      <w:pPr>
        <w:jc w:val="both"/>
        <w:rPr>
          <w:rFonts w:ascii="Verdana" w:hAnsi="Verdana"/>
          <w:b/>
          <w:sz w:val="28"/>
          <w:szCs w:val="28"/>
        </w:rPr>
      </w:pPr>
    </w:p>
    <w:p w:rsidR="003D676F" w:rsidRPr="00F03B25" w:rsidRDefault="003D676F" w:rsidP="003D676F">
      <w:pPr>
        <w:rPr>
          <w:rFonts w:ascii="Verdana" w:hAnsi="Verdana"/>
          <w:b/>
          <w:sz w:val="28"/>
          <w:szCs w:val="28"/>
        </w:rPr>
      </w:pPr>
    </w:p>
    <w:p w:rsidR="003D676F" w:rsidRPr="008B23F7" w:rsidRDefault="003D676F" w:rsidP="003D676F">
      <w:pPr>
        <w:rPr>
          <w:rFonts w:ascii="Verdana" w:hAnsi="Verdana"/>
          <w:b/>
          <w:sz w:val="28"/>
          <w:szCs w:val="28"/>
        </w:rPr>
      </w:pPr>
      <w:r w:rsidRPr="008B23F7">
        <w:rPr>
          <w:rFonts w:ascii="Verdana" w:hAnsi="Verdana"/>
          <w:b/>
          <w:sz w:val="28"/>
          <w:szCs w:val="28"/>
        </w:rPr>
        <w:t>Parametri di osservazione 3 anni:</w:t>
      </w:r>
    </w:p>
    <w:p w:rsidR="003D676F" w:rsidRPr="008B23F7" w:rsidRDefault="003D676F" w:rsidP="003D676F">
      <w:pPr>
        <w:rPr>
          <w:rFonts w:ascii="Verdana" w:hAnsi="Verdana"/>
          <w:b/>
          <w:sz w:val="28"/>
          <w:szCs w:val="28"/>
        </w:rPr>
      </w:pPr>
    </w:p>
    <w:p w:rsidR="003D676F" w:rsidRPr="008B23F7" w:rsidRDefault="003D676F" w:rsidP="003D676F">
      <w:pPr>
        <w:pStyle w:val="Paragrafoelenco"/>
        <w:numPr>
          <w:ilvl w:val="0"/>
          <w:numId w:val="4"/>
        </w:numPr>
        <w:rPr>
          <w:rFonts w:ascii="Verdana" w:hAnsi="Verdana"/>
          <w:sz w:val="28"/>
          <w:szCs w:val="28"/>
        </w:rPr>
      </w:pPr>
      <w:r w:rsidRPr="008B23F7">
        <w:rPr>
          <w:rFonts w:ascii="Verdana" w:hAnsi="Verdana"/>
          <w:sz w:val="28"/>
          <w:szCs w:val="28"/>
        </w:rPr>
        <w:t>Utilizza varie tecniche espressive</w:t>
      </w:r>
      <w:r w:rsidR="008B23F7">
        <w:rPr>
          <w:rFonts w:ascii="Verdana" w:hAnsi="Verdana"/>
          <w:sz w:val="28"/>
          <w:szCs w:val="28"/>
        </w:rPr>
        <w:t xml:space="preserve"> per manifestare anche le proprie emozioni</w:t>
      </w:r>
      <w:r w:rsidRPr="008B23F7">
        <w:rPr>
          <w:rFonts w:ascii="Verdana" w:hAnsi="Verdana"/>
          <w:sz w:val="28"/>
          <w:szCs w:val="28"/>
        </w:rPr>
        <w:t>.</w:t>
      </w:r>
    </w:p>
    <w:p w:rsidR="003D676F" w:rsidRPr="008B23F7" w:rsidRDefault="003D676F" w:rsidP="003D676F">
      <w:pPr>
        <w:pStyle w:val="Paragrafoelenco"/>
        <w:numPr>
          <w:ilvl w:val="0"/>
          <w:numId w:val="4"/>
        </w:numPr>
        <w:rPr>
          <w:rFonts w:ascii="Verdana" w:hAnsi="Verdana"/>
          <w:sz w:val="28"/>
          <w:szCs w:val="28"/>
        </w:rPr>
      </w:pPr>
      <w:r w:rsidRPr="008B23F7">
        <w:rPr>
          <w:rFonts w:ascii="Verdana" w:hAnsi="Verdana"/>
          <w:sz w:val="28"/>
          <w:szCs w:val="28"/>
        </w:rPr>
        <w:t>Si esprime attraverso il tratto grafico con fantasia.</w:t>
      </w:r>
    </w:p>
    <w:p w:rsidR="003D676F" w:rsidRPr="008B23F7" w:rsidRDefault="003D676F" w:rsidP="003D676F">
      <w:pPr>
        <w:pStyle w:val="Paragrafoelenco"/>
        <w:numPr>
          <w:ilvl w:val="0"/>
          <w:numId w:val="4"/>
        </w:numPr>
        <w:rPr>
          <w:rFonts w:ascii="Verdana" w:hAnsi="Verdana"/>
          <w:sz w:val="28"/>
          <w:szCs w:val="28"/>
        </w:rPr>
      </w:pPr>
      <w:r w:rsidRPr="008B23F7">
        <w:rPr>
          <w:rFonts w:ascii="Verdana" w:hAnsi="Verdana"/>
          <w:sz w:val="28"/>
          <w:szCs w:val="28"/>
        </w:rPr>
        <w:t>Riconosce e denomina semplici immagini.</w:t>
      </w:r>
    </w:p>
    <w:p w:rsidR="003D676F" w:rsidRPr="008B23F7" w:rsidRDefault="003D676F" w:rsidP="003D676F">
      <w:pPr>
        <w:pStyle w:val="Paragrafoelenco"/>
        <w:numPr>
          <w:ilvl w:val="0"/>
          <w:numId w:val="4"/>
        </w:numPr>
        <w:rPr>
          <w:rFonts w:ascii="Verdana" w:hAnsi="Verdana"/>
          <w:sz w:val="28"/>
          <w:szCs w:val="28"/>
        </w:rPr>
      </w:pPr>
      <w:r w:rsidRPr="008B23F7">
        <w:rPr>
          <w:rFonts w:ascii="Verdana" w:hAnsi="Verdana"/>
          <w:sz w:val="28"/>
          <w:szCs w:val="28"/>
        </w:rPr>
        <w:t>Si esprime attraverso il canto.</w:t>
      </w:r>
    </w:p>
    <w:p w:rsidR="003D676F" w:rsidRPr="008B23F7" w:rsidRDefault="003D676F" w:rsidP="003D676F">
      <w:pPr>
        <w:pStyle w:val="Paragrafoelenco"/>
        <w:numPr>
          <w:ilvl w:val="0"/>
          <w:numId w:val="4"/>
        </w:numPr>
        <w:rPr>
          <w:rFonts w:ascii="Verdana" w:hAnsi="Verdana"/>
          <w:sz w:val="28"/>
          <w:szCs w:val="28"/>
        </w:rPr>
      </w:pPr>
      <w:r w:rsidRPr="008B23F7">
        <w:rPr>
          <w:rFonts w:ascii="Verdana" w:hAnsi="Verdana"/>
          <w:sz w:val="28"/>
          <w:szCs w:val="28"/>
        </w:rPr>
        <w:t>Sa colorare e manipolare materiali di vario tipo in modo adeguato.</w:t>
      </w:r>
    </w:p>
    <w:p w:rsidR="003D676F" w:rsidRPr="008B23F7" w:rsidRDefault="003D676F" w:rsidP="003D676F">
      <w:pPr>
        <w:rPr>
          <w:rFonts w:ascii="Verdana" w:hAnsi="Verdana"/>
          <w:b/>
          <w:sz w:val="28"/>
          <w:szCs w:val="28"/>
        </w:rPr>
      </w:pPr>
    </w:p>
    <w:p w:rsidR="003D676F" w:rsidRPr="008B23F7" w:rsidRDefault="003D676F" w:rsidP="003D676F">
      <w:pPr>
        <w:rPr>
          <w:rFonts w:ascii="Verdana" w:hAnsi="Verdana"/>
          <w:b/>
          <w:sz w:val="28"/>
          <w:szCs w:val="28"/>
        </w:rPr>
      </w:pPr>
      <w:r w:rsidRPr="008B23F7">
        <w:rPr>
          <w:rFonts w:ascii="Verdana" w:hAnsi="Verdana"/>
          <w:b/>
          <w:sz w:val="28"/>
          <w:szCs w:val="28"/>
        </w:rPr>
        <w:t>Parametri di osservazione 4 anni:</w:t>
      </w:r>
    </w:p>
    <w:p w:rsidR="003D676F" w:rsidRPr="008B23F7" w:rsidRDefault="003D676F" w:rsidP="003D676F">
      <w:pPr>
        <w:rPr>
          <w:rFonts w:ascii="Verdana" w:hAnsi="Verdana"/>
          <w:b/>
          <w:sz w:val="28"/>
          <w:szCs w:val="28"/>
        </w:rPr>
      </w:pPr>
    </w:p>
    <w:p w:rsidR="003D676F" w:rsidRPr="008B23F7" w:rsidRDefault="003D676F" w:rsidP="003D676F">
      <w:pPr>
        <w:numPr>
          <w:ilvl w:val="0"/>
          <w:numId w:val="16"/>
        </w:numPr>
        <w:rPr>
          <w:rFonts w:ascii="Verdana" w:hAnsi="Verdana"/>
          <w:sz w:val="28"/>
          <w:szCs w:val="28"/>
        </w:rPr>
      </w:pPr>
      <w:r w:rsidRPr="008B23F7">
        <w:rPr>
          <w:rFonts w:ascii="Verdana" w:hAnsi="Verdana"/>
          <w:sz w:val="28"/>
          <w:szCs w:val="28"/>
        </w:rPr>
        <w:t>Si esprime attraverso i linguaggi corporei e sonori.</w:t>
      </w:r>
    </w:p>
    <w:p w:rsidR="003D676F" w:rsidRPr="008B23F7" w:rsidRDefault="003D676F" w:rsidP="003D676F">
      <w:pPr>
        <w:numPr>
          <w:ilvl w:val="0"/>
          <w:numId w:val="16"/>
        </w:numPr>
        <w:rPr>
          <w:rFonts w:ascii="Verdana" w:hAnsi="Verdana"/>
          <w:sz w:val="28"/>
          <w:szCs w:val="28"/>
        </w:rPr>
      </w:pPr>
      <w:r w:rsidRPr="008B23F7">
        <w:rPr>
          <w:rFonts w:ascii="Verdana" w:hAnsi="Verdana"/>
          <w:sz w:val="28"/>
          <w:szCs w:val="28"/>
        </w:rPr>
        <w:lastRenderedPageBreak/>
        <w:t>Produce suoni e semplici ritmi.</w:t>
      </w:r>
    </w:p>
    <w:p w:rsidR="003D676F" w:rsidRPr="008B23F7" w:rsidRDefault="003D676F" w:rsidP="003D676F">
      <w:pPr>
        <w:numPr>
          <w:ilvl w:val="0"/>
          <w:numId w:val="16"/>
        </w:numPr>
        <w:rPr>
          <w:rFonts w:ascii="Verdana" w:hAnsi="Verdana"/>
          <w:sz w:val="28"/>
          <w:szCs w:val="28"/>
        </w:rPr>
      </w:pPr>
      <w:r w:rsidRPr="008B23F7">
        <w:rPr>
          <w:rFonts w:ascii="Verdana" w:hAnsi="Verdana"/>
          <w:sz w:val="28"/>
          <w:szCs w:val="28"/>
        </w:rPr>
        <w:t xml:space="preserve">Rappresenta e comunica </w:t>
      </w:r>
      <w:r w:rsidR="008B23F7">
        <w:rPr>
          <w:rFonts w:ascii="Verdana" w:hAnsi="Verdana"/>
          <w:sz w:val="28"/>
          <w:szCs w:val="28"/>
        </w:rPr>
        <w:t xml:space="preserve">le proprie emozioni </w:t>
      </w:r>
      <w:r w:rsidRPr="008B23F7">
        <w:rPr>
          <w:rFonts w:ascii="Verdana" w:hAnsi="Verdana"/>
          <w:sz w:val="28"/>
          <w:szCs w:val="28"/>
        </w:rPr>
        <w:t>attraverso le tecniche proposte.</w:t>
      </w:r>
    </w:p>
    <w:p w:rsidR="003D676F" w:rsidRPr="008B23F7" w:rsidRDefault="003D676F" w:rsidP="003D676F">
      <w:pPr>
        <w:numPr>
          <w:ilvl w:val="0"/>
          <w:numId w:val="16"/>
        </w:numPr>
        <w:rPr>
          <w:rFonts w:ascii="Verdana" w:hAnsi="Verdana"/>
          <w:sz w:val="28"/>
          <w:szCs w:val="28"/>
        </w:rPr>
      </w:pPr>
      <w:r w:rsidRPr="008B23F7">
        <w:rPr>
          <w:rFonts w:ascii="Verdana" w:hAnsi="Verdana"/>
          <w:sz w:val="28"/>
          <w:szCs w:val="28"/>
        </w:rPr>
        <w:t>Dimostra fiducia nelle proprie capacità espressive.</w:t>
      </w:r>
    </w:p>
    <w:p w:rsidR="003D676F" w:rsidRPr="008B23F7" w:rsidRDefault="003D676F" w:rsidP="003D676F">
      <w:pPr>
        <w:numPr>
          <w:ilvl w:val="0"/>
          <w:numId w:val="16"/>
        </w:numPr>
        <w:rPr>
          <w:rFonts w:ascii="Verdana" w:hAnsi="Verdana"/>
          <w:sz w:val="28"/>
          <w:szCs w:val="28"/>
        </w:rPr>
      </w:pPr>
      <w:r w:rsidRPr="008B23F7">
        <w:rPr>
          <w:rFonts w:ascii="Verdana" w:hAnsi="Verdana"/>
          <w:sz w:val="28"/>
          <w:szCs w:val="28"/>
        </w:rPr>
        <w:t>Disegna e dipinge autonomamente.</w:t>
      </w:r>
    </w:p>
    <w:p w:rsidR="003D676F" w:rsidRPr="008B23F7" w:rsidRDefault="003D676F" w:rsidP="003D676F">
      <w:pPr>
        <w:numPr>
          <w:ilvl w:val="0"/>
          <w:numId w:val="16"/>
        </w:numPr>
        <w:rPr>
          <w:rFonts w:ascii="Verdana" w:hAnsi="Verdana"/>
          <w:sz w:val="28"/>
          <w:szCs w:val="28"/>
        </w:rPr>
      </w:pPr>
      <w:r w:rsidRPr="008B23F7">
        <w:rPr>
          <w:rFonts w:ascii="Verdana" w:hAnsi="Verdana"/>
          <w:sz w:val="28"/>
          <w:szCs w:val="28"/>
        </w:rPr>
        <w:t>Sa individuare semplici elementi in una immagine artistica.</w:t>
      </w:r>
    </w:p>
    <w:p w:rsidR="003D676F" w:rsidRPr="008B23F7" w:rsidRDefault="003D676F" w:rsidP="003D676F">
      <w:pPr>
        <w:rPr>
          <w:rFonts w:ascii="Verdana" w:hAnsi="Verdana"/>
          <w:b/>
          <w:sz w:val="28"/>
          <w:szCs w:val="28"/>
        </w:rPr>
      </w:pPr>
    </w:p>
    <w:p w:rsidR="003D676F" w:rsidRPr="008B23F7" w:rsidRDefault="003D676F" w:rsidP="003D676F">
      <w:pPr>
        <w:jc w:val="both"/>
        <w:rPr>
          <w:rFonts w:ascii="Verdana" w:hAnsi="Verdana"/>
          <w:b/>
          <w:sz w:val="28"/>
          <w:szCs w:val="28"/>
        </w:rPr>
      </w:pPr>
      <w:r w:rsidRPr="008B23F7">
        <w:rPr>
          <w:rFonts w:ascii="Verdana" w:hAnsi="Verdana"/>
          <w:b/>
          <w:sz w:val="28"/>
          <w:szCs w:val="28"/>
        </w:rPr>
        <w:t>Parametri di osservazione 5 anni:</w:t>
      </w:r>
    </w:p>
    <w:p w:rsidR="003D676F" w:rsidRPr="008B23F7" w:rsidRDefault="003D676F" w:rsidP="003D676F">
      <w:pPr>
        <w:jc w:val="both"/>
        <w:rPr>
          <w:rFonts w:ascii="Verdana" w:hAnsi="Verdana"/>
          <w:b/>
          <w:sz w:val="28"/>
          <w:szCs w:val="28"/>
        </w:rPr>
      </w:pPr>
    </w:p>
    <w:p w:rsidR="003D676F" w:rsidRPr="008B23F7" w:rsidRDefault="003D676F" w:rsidP="003D676F">
      <w:pPr>
        <w:numPr>
          <w:ilvl w:val="0"/>
          <w:numId w:val="15"/>
        </w:numPr>
        <w:jc w:val="both"/>
        <w:rPr>
          <w:rFonts w:ascii="Verdana" w:hAnsi="Verdana"/>
          <w:sz w:val="28"/>
          <w:szCs w:val="28"/>
        </w:rPr>
      </w:pPr>
      <w:r w:rsidRPr="008B23F7">
        <w:rPr>
          <w:rFonts w:ascii="Verdana" w:hAnsi="Verdana"/>
          <w:sz w:val="28"/>
          <w:szCs w:val="28"/>
        </w:rPr>
        <w:t>Si esprime con fantasia attraverso i linguaggi corporei e sonori.</w:t>
      </w:r>
    </w:p>
    <w:p w:rsidR="003D676F" w:rsidRPr="008B23F7" w:rsidRDefault="003D676F" w:rsidP="003D676F">
      <w:pPr>
        <w:numPr>
          <w:ilvl w:val="0"/>
          <w:numId w:val="15"/>
        </w:numPr>
        <w:jc w:val="both"/>
        <w:rPr>
          <w:rFonts w:ascii="Verdana" w:hAnsi="Verdana"/>
          <w:sz w:val="28"/>
          <w:szCs w:val="28"/>
        </w:rPr>
      </w:pPr>
      <w:r w:rsidRPr="008B23F7">
        <w:rPr>
          <w:rFonts w:ascii="Verdana" w:hAnsi="Verdana"/>
          <w:sz w:val="28"/>
          <w:szCs w:val="28"/>
        </w:rPr>
        <w:t>Produce suoni e ritmi complessi.</w:t>
      </w:r>
    </w:p>
    <w:p w:rsidR="003D676F" w:rsidRPr="008B23F7" w:rsidRDefault="003D676F" w:rsidP="003D676F">
      <w:pPr>
        <w:numPr>
          <w:ilvl w:val="0"/>
          <w:numId w:val="15"/>
        </w:numPr>
        <w:jc w:val="both"/>
        <w:rPr>
          <w:rFonts w:ascii="Verdana" w:hAnsi="Verdana"/>
          <w:sz w:val="28"/>
          <w:szCs w:val="28"/>
        </w:rPr>
      </w:pPr>
      <w:r w:rsidRPr="008B23F7">
        <w:rPr>
          <w:rFonts w:ascii="Verdana" w:hAnsi="Verdana"/>
          <w:sz w:val="28"/>
          <w:szCs w:val="28"/>
        </w:rPr>
        <w:t>Prova piacere ad esprimersi attraverso la danza e il movimento.</w:t>
      </w:r>
    </w:p>
    <w:p w:rsidR="003D676F" w:rsidRPr="008B23F7" w:rsidRDefault="003D676F" w:rsidP="003D676F">
      <w:pPr>
        <w:numPr>
          <w:ilvl w:val="0"/>
          <w:numId w:val="15"/>
        </w:numPr>
        <w:jc w:val="both"/>
        <w:rPr>
          <w:rFonts w:ascii="Verdana" w:hAnsi="Verdana"/>
          <w:sz w:val="28"/>
          <w:szCs w:val="28"/>
        </w:rPr>
      </w:pPr>
      <w:r w:rsidRPr="008B23F7">
        <w:rPr>
          <w:rFonts w:ascii="Verdana" w:hAnsi="Verdana"/>
          <w:sz w:val="28"/>
          <w:szCs w:val="28"/>
        </w:rPr>
        <w:t>Distingue il suono dei principali strumenti musicali.</w:t>
      </w:r>
    </w:p>
    <w:p w:rsidR="003D676F" w:rsidRPr="008B23F7" w:rsidRDefault="003D676F" w:rsidP="003D676F">
      <w:pPr>
        <w:numPr>
          <w:ilvl w:val="0"/>
          <w:numId w:val="15"/>
        </w:numPr>
        <w:tabs>
          <w:tab w:val="num" w:pos="1797"/>
        </w:tabs>
        <w:jc w:val="both"/>
        <w:rPr>
          <w:rFonts w:ascii="Verdana" w:hAnsi="Verdana"/>
          <w:sz w:val="28"/>
          <w:szCs w:val="28"/>
        </w:rPr>
      </w:pPr>
      <w:r w:rsidRPr="008B23F7">
        <w:rPr>
          <w:rFonts w:ascii="Verdana" w:hAnsi="Verdana"/>
          <w:sz w:val="28"/>
          <w:szCs w:val="28"/>
        </w:rPr>
        <w:t>Disegna e dipinge con creatività e fantasia utilizzando varie tecniche</w:t>
      </w:r>
      <w:r w:rsidR="008B23F7">
        <w:rPr>
          <w:rFonts w:ascii="Verdana" w:hAnsi="Verdana"/>
          <w:sz w:val="28"/>
          <w:szCs w:val="28"/>
        </w:rPr>
        <w:t>, esprimendo le proprie emozioni</w:t>
      </w:r>
      <w:r w:rsidRPr="008B23F7">
        <w:rPr>
          <w:rFonts w:ascii="Verdana" w:hAnsi="Verdana"/>
          <w:sz w:val="28"/>
          <w:szCs w:val="28"/>
        </w:rPr>
        <w:t xml:space="preserve">. </w:t>
      </w:r>
    </w:p>
    <w:p w:rsidR="003D676F" w:rsidRPr="008B23F7" w:rsidRDefault="003D676F" w:rsidP="003D676F">
      <w:pPr>
        <w:numPr>
          <w:ilvl w:val="0"/>
          <w:numId w:val="15"/>
        </w:numPr>
        <w:jc w:val="both"/>
        <w:rPr>
          <w:rFonts w:ascii="Verdana" w:hAnsi="Verdana"/>
          <w:sz w:val="28"/>
          <w:szCs w:val="28"/>
        </w:rPr>
      </w:pPr>
      <w:r w:rsidRPr="008B23F7">
        <w:rPr>
          <w:rFonts w:ascii="Verdana" w:hAnsi="Verdana"/>
          <w:sz w:val="28"/>
          <w:szCs w:val="28"/>
        </w:rPr>
        <w:t>Utilizza strumenti multimediali per esprimersi.</w:t>
      </w:r>
    </w:p>
    <w:p w:rsidR="003D676F" w:rsidRPr="008B23F7" w:rsidRDefault="003D676F" w:rsidP="003D676F">
      <w:pPr>
        <w:numPr>
          <w:ilvl w:val="0"/>
          <w:numId w:val="15"/>
        </w:numPr>
        <w:jc w:val="both"/>
        <w:rPr>
          <w:rFonts w:ascii="Verdana" w:hAnsi="Verdana"/>
          <w:sz w:val="28"/>
          <w:szCs w:val="28"/>
        </w:rPr>
      </w:pPr>
      <w:r w:rsidRPr="008B23F7">
        <w:rPr>
          <w:rFonts w:ascii="Verdana" w:hAnsi="Verdana"/>
          <w:sz w:val="28"/>
          <w:szCs w:val="28"/>
        </w:rPr>
        <w:t>Coglie elementi, collegamenti e relazioni in un’opera d’arte.</w:t>
      </w:r>
    </w:p>
    <w:p w:rsidR="003D676F" w:rsidRPr="008B23F7" w:rsidRDefault="003D676F" w:rsidP="003D676F">
      <w:pPr>
        <w:ind w:left="360"/>
        <w:jc w:val="both"/>
        <w:rPr>
          <w:rFonts w:ascii="Verdana" w:hAnsi="Verdana"/>
          <w:sz w:val="28"/>
          <w:szCs w:val="28"/>
        </w:rPr>
      </w:pPr>
    </w:p>
    <w:p w:rsidR="003D676F" w:rsidRPr="008B23F7" w:rsidRDefault="003D676F" w:rsidP="008B23F7">
      <w:pPr>
        <w:jc w:val="both"/>
        <w:rPr>
          <w:rFonts w:ascii="Verdana" w:hAnsi="Verdana"/>
          <w:sz w:val="28"/>
          <w:szCs w:val="28"/>
        </w:rPr>
      </w:pPr>
    </w:p>
    <w:p w:rsidR="003D676F" w:rsidRPr="008B23F7" w:rsidRDefault="003D676F" w:rsidP="003D676F">
      <w:pPr>
        <w:pStyle w:val="Titolo4"/>
        <w:rPr>
          <w:color w:val="2E74B5" w:themeColor="accent1" w:themeShade="BF"/>
          <w:sz w:val="32"/>
          <w:szCs w:val="32"/>
        </w:rPr>
      </w:pPr>
      <w:r w:rsidRPr="008B23F7">
        <w:rPr>
          <w:color w:val="2E74B5" w:themeColor="accent1" w:themeShade="BF"/>
          <w:sz w:val="32"/>
          <w:szCs w:val="32"/>
        </w:rPr>
        <w:t xml:space="preserve">“I DISCORSI E LE PAROLE” </w:t>
      </w:r>
    </w:p>
    <w:p w:rsidR="003D676F" w:rsidRPr="008B23F7" w:rsidRDefault="003D676F" w:rsidP="003D676F">
      <w:pPr>
        <w:rPr>
          <w:rFonts w:ascii="Verdana" w:hAnsi="Verdana"/>
          <w:b/>
          <w:color w:val="2E74B5" w:themeColor="accent1" w:themeShade="BF"/>
          <w:sz w:val="32"/>
          <w:szCs w:val="32"/>
        </w:rPr>
      </w:pPr>
    </w:p>
    <w:p w:rsidR="003D676F" w:rsidRPr="008B23F7" w:rsidRDefault="003D676F" w:rsidP="003D676F">
      <w:pPr>
        <w:jc w:val="both"/>
        <w:rPr>
          <w:rFonts w:ascii="Verdana" w:hAnsi="Verdana"/>
          <w:b/>
          <w:color w:val="2E74B5" w:themeColor="accent1" w:themeShade="BF"/>
          <w:sz w:val="32"/>
          <w:szCs w:val="32"/>
        </w:rPr>
      </w:pPr>
      <w:r w:rsidRPr="008B23F7">
        <w:rPr>
          <w:rFonts w:ascii="Verdana" w:hAnsi="Verdana"/>
          <w:b/>
          <w:color w:val="2E74B5" w:themeColor="accent1" w:themeShade="BF"/>
          <w:sz w:val="32"/>
          <w:szCs w:val="32"/>
        </w:rPr>
        <w:t>FINALITA’: “La comunicazione verbale rafforza e rende possibile la maturazione dell’identità, la conquista dell’autonomia, lo sviluppo delle competenze.”</w:t>
      </w:r>
    </w:p>
    <w:p w:rsidR="003D676F" w:rsidRPr="00E61551" w:rsidRDefault="003D676F" w:rsidP="003D676F">
      <w:pPr>
        <w:jc w:val="both"/>
        <w:rPr>
          <w:rFonts w:asciiTheme="minorHAnsi" w:hAnsiTheme="minorHAnsi"/>
          <w:b/>
          <w:color w:val="002060"/>
          <w:sz w:val="32"/>
          <w:szCs w:val="32"/>
        </w:rPr>
      </w:pPr>
    </w:p>
    <w:p w:rsidR="003D676F" w:rsidRPr="008B23F7" w:rsidRDefault="003D676F" w:rsidP="003D676F">
      <w:pPr>
        <w:rPr>
          <w:rFonts w:ascii="Verdana" w:hAnsi="Verdana"/>
          <w:sz w:val="28"/>
          <w:szCs w:val="28"/>
        </w:rPr>
      </w:pPr>
      <w:r w:rsidRPr="008B23F7">
        <w:rPr>
          <w:rFonts w:ascii="Verdana" w:hAnsi="Verdana"/>
          <w:sz w:val="28"/>
          <w:szCs w:val="28"/>
        </w:rPr>
        <w:t>L’ASCOLTO</w:t>
      </w:r>
    </w:p>
    <w:p w:rsidR="003D676F" w:rsidRPr="008B23F7" w:rsidRDefault="003D676F" w:rsidP="003D676F">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Prestare attenzione ai discorsi e comprenderli.</w:t>
      </w:r>
    </w:p>
    <w:p w:rsidR="003D676F" w:rsidRPr="008B23F7" w:rsidRDefault="003D676F" w:rsidP="003D676F">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Capire messaggi orali.</w:t>
      </w:r>
    </w:p>
    <w:p w:rsidR="003D676F" w:rsidRPr="008B23F7" w:rsidRDefault="003D676F" w:rsidP="003D676F">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Ascoltare narrazioni cogliendo il messaggio principale.</w:t>
      </w:r>
    </w:p>
    <w:p w:rsidR="003D676F" w:rsidRPr="008B23F7" w:rsidRDefault="003D676F" w:rsidP="003D676F">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Ascoltare brevi racconti, filastrocche e canzoni in lingua inglese/francese.</w:t>
      </w:r>
    </w:p>
    <w:p w:rsidR="003D676F" w:rsidRPr="008B23F7" w:rsidRDefault="003D676F" w:rsidP="003D676F">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Seguire le indicazioni vocali nel linguaggio informatico.</w:t>
      </w:r>
    </w:p>
    <w:p w:rsidR="003D676F" w:rsidRPr="008B23F7" w:rsidRDefault="003D676F" w:rsidP="003D676F">
      <w:pPr>
        <w:pStyle w:val="Paragrafoelenco"/>
        <w:rPr>
          <w:rFonts w:ascii="Verdana" w:hAnsi="Verdana"/>
          <w:sz w:val="28"/>
          <w:szCs w:val="28"/>
        </w:rPr>
      </w:pPr>
    </w:p>
    <w:p w:rsidR="003D676F" w:rsidRPr="008B23F7" w:rsidRDefault="003D676F" w:rsidP="003D676F">
      <w:pPr>
        <w:pStyle w:val="Paragrafoelenco"/>
        <w:rPr>
          <w:rFonts w:ascii="Verdana" w:hAnsi="Verdana"/>
          <w:sz w:val="28"/>
          <w:szCs w:val="28"/>
        </w:rPr>
      </w:pPr>
    </w:p>
    <w:p w:rsidR="003D676F" w:rsidRPr="008B23F7" w:rsidRDefault="003D676F" w:rsidP="003D676F">
      <w:pPr>
        <w:rPr>
          <w:rFonts w:ascii="Verdana" w:hAnsi="Verdana"/>
          <w:sz w:val="28"/>
          <w:szCs w:val="28"/>
        </w:rPr>
      </w:pPr>
      <w:r w:rsidRPr="008B23F7">
        <w:rPr>
          <w:rFonts w:ascii="Verdana" w:hAnsi="Verdana"/>
          <w:sz w:val="28"/>
          <w:szCs w:val="28"/>
        </w:rPr>
        <w:t>IL PARLARE</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Indicare oggetti, persone, azioni per farsi capire.</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Pronunciare correttamente le parole.</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Formulare una frase di senso compiuto.</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lastRenderedPageBreak/>
        <w:t>Coniugare le forme verbali adeguatamente alle sequenze temporali.</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Usare un lessico vario ed appropriato.</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Pronunciare semplici espressioni in lingua inglese/francese.</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Utilizzare i termini informatici.</w:t>
      </w:r>
    </w:p>
    <w:p w:rsidR="003D676F" w:rsidRPr="008B23F7" w:rsidRDefault="003D676F" w:rsidP="003D676F">
      <w:pPr>
        <w:pStyle w:val="Paragrafoelenco"/>
        <w:jc w:val="both"/>
        <w:rPr>
          <w:rFonts w:ascii="Verdana" w:hAnsi="Verdana"/>
          <w:sz w:val="28"/>
          <w:szCs w:val="28"/>
        </w:rPr>
      </w:pPr>
    </w:p>
    <w:p w:rsidR="003D676F" w:rsidRPr="008B23F7" w:rsidRDefault="003D676F" w:rsidP="003D676F">
      <w:pPr>
        <w:pStyle w:val="Paragrafoelenco"/>
        <w:jc w:val="both"/>
        <w:rPr>
          <w:rFonts w:ascii="Verdana" w:hAnsi="Verdana"/>
          <w:sz w:val="28"/>
          <w:szCs w:val="28"/>
        </w:rPr>
      </w:pPr>
    </w:p>
    <w:p w:rsidR="003D676F" w:rsidRPr="008B23F7" w:rsidRDefault="003D676F" w:rsidP="003D676F">
      <w:pPr>
        <w:pStyle w:val="Paragrafoelenco"/>
        <w:ind w:left="0"/>
        <w:jc w:val="both"/>
        <w:rPr>
          <w:rFonts w:ascii="Verdana" w:hAnsi="Verdana"/>
          <w:sz w:val="28"/>
          <w:szCs w:val="28"/>
        </w:rPr>
      </w:pPr>
      <w:r w:rsidRPr="008B23F7">
        <w:rPr>
          <w:rFonts w:ascii="Verdana" w:hAnsi="Verdana"/>
          <w:sz w:val="28"/>
          <w:szCs w:val="28"/>
        </w:rPr>
        <w:t>LE RICHIESTE E LE SPIEGAZIONI</w:t>
      </w:r>
    </w:p>
    <w:p w:rsidR="003D676F" w:rsidRPr="008B23F7" w:rsidRDefault="003D676F" w:rsidP="003D676F">
      <w:pPr>
        <w:pStyle w:val="Paragrafoelenco"/>
        <w:ind w:left="0"/>
        <w:jc w:val="both"/>
        <w:rPr>
          <w:rFonts w:ascii="Verdana" w:hAnsi="Verdana"/>
          <w:sz w:val="28"/>
          <w:szCs w:val="28"/>
        </w:rPr>
      </w:pPr>
    </w:p>
    <w:p w:rsidR="003D676F" w:rsidRPr="008B23F7" w:rsidRDefault="003D676F" w:rsidP="003D676F">
      <w:pPr>
        <w:pStyle w:val="Paragrafoelenco"/>
        <w:numPr>
          <w:ilvl w:val="0"/>
          <w:numId w:val="40"/>
        </w:numPr>
        <w:spacing w:after="160" w:line="259" w:lineRule="auto"/>
        <w:jc w:val="both"/>
        <w:rPr>
          <w:rFonts w:ascii="Verdana" w:hAnsi="Verdana"/>
          <w:sz w:val="28"/>
          <w:szCs w:val="28"/>
        </w:rPr>
      </w:pPr>
      <w:r w:rsidRPr="008B23F7">
        <w:rPr>
          <w:rFonts w:ascii="Verdana" w:hAnsi="Verdana"/>
          <w:sz w:val="28"/>
          <w:szCs w:val="28"/>
        </w:rPr>
        <w:t>Chiedere informazioni e indicazioni.</w:t>
      </w:r>
    </w:p>
    <w:p w:rsidR="003D676F" w:rsidRPr="008B23F7" w:rsidRDefault="003D676F" w:rsidP="003D676F">
      <w:pPr>
        <w:pStyle w:val="Paragrafoelenco"/>
        <w:numPr>
          <w:ilvl w:val="0"/>
          <w:numId w:val="40"/>
        </w:numPr>
        <w:spacing w:after="160" w:line="259" w:lineRule="auto"/>
        <w:jc w:val="both"/>
        <w:rPr>
          <w:rFonts w:ascii="Verdana" w:hAnsi="Verdana"/>
          <w:sz w:val="28"/>
          <w:szCs w:val="28"/>
        </w:rPr>
      </w:pPr>
      <w:r w:rsidRPr="008B23F7">
        <w:rPr>
          <w:rFonts w:ascii="Verdana" w:hAnsi="Verdana"/>
          <w:sz w:val="28"/>
          <w:szCs w:val="28"/>
        </w:rPr>
        <w:t>Organizzare il contenuto verbale alla situazione comunicativa.</w:t>
      </w:r>
    </w:p>
    <w:p w:rsidR="003D676F" w:rsidRPr="008B23F7" w:rsidRDefault="003D676F" w:rsidP="003D676F">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Domandare spiegazioni sui nuovi termini in lingua inglese/francese.</w:t>
      </w:r>
    </w:p>
    <w:p w:rsidR="003D676F" w:rsidRPr="008B23F7" w:rsidRDefault="003D676F" w:rsidP="003D676F">
      <w:pPr>
        <w:pStyle w:val="Paragrafoelenco"/>
        <w:numPr>
          <w:ilvl w:val="0"/>
          <w:numId w:val="40"/>
        </w:numPr>
        <w:spacing w:after="160" w:line="259" w:lineRule="auto"/>
        <w:jc w:val="both"/>
        <w:rPr>
          <w:rFonts w:ascii="Verdana" w:hAnsi="Verdana"/>
          <w:sz w:val="28"/>
          <w:szCs w:val="28"/>
        </w:rPr>
      </w:pPr>
      <w:r w:rsidRPr="008B23F7">
        <w:rPr>
          <w:rFonts w:ascii="Verdana" w:hAnsi="Verdana"/>
          <w:sz w:val="28"/>
          <w:szCs w:val="28"/>
        </w:rPr>
        <w:t>Cercare novità relative a giochi informatici.</w:t>
      </w:r>
    </w:p>
    <w:p w:rsidR="003D676F" w:rsidRPr="008B23F7" w:rsidRDefault="003D676F" w:rsidP="003D676F">
      <w:pPr>
        <w:pStyle w:val="Paragrafoelenco"/>
        <w:jc w:val="both"/>
        <w:rPr>
          <w:rFonts w:ascii="Verdana" w:hAnsi="Verdana"/>
          <w:sz w:val="28"/>
          <w:szCs w:val="28"/>
        </w:rPr>
      </w:pPr>
    </w:p>
    <w:p w:rsidR="003D676F" w:rsidRPr="008B23F7" w:rsidRDefault="003D676F" w:rsidP="003D676F">
      <w:pPr>
        <w:pStyle w:val="Paragrafoelenco"/>
        <w:jc w:val="both"/>
        <w:rPr>
          <w:rFonts w:ascii="Verdana" w:hAnsi="Verdana"/>
          <w:sz w:val="28"/>
          <w:szCs w:val="28"/>
        </w:rPr>
      </w:pPr>
    </w:p>
    <w:p w:rsidR="003D676F" w:rsidRPr="008B23F7" w:rsidRDefault="003D676F" w:rsidP="003D676F">
      <w:pPr>
        <w:rPr>
          <w:rFonts w:ascii="Verdana" w:hAnsi="Verdana"/>
          <w:sz w:val="28"/>
          <w:szCs w:val="28"/>
        </w:rPr>
      </w:pPr>
      <w:r w:rsidRPr="008B23F7">
        <w:rPr>
          <w:rFonts w:ascii="Verdana" w:hAnsi="Verdana"/>
          <w:sz w:val="28"/>
          <w:szCs w:val="28"/>
        </w:rPr>
        <w:t xml:space="preserve">LA NARRAZIONE </w:t>
      </w:r>
    </w:p>
    <w:p w:rsidR="003D676F" w:rsidRPr="008B23F7" w:rsidRDefault="003D676F" w:rsidP="003D676F">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Sapere raccontare i fatti della vita quotidiana.</w:t>
      </w:r>
    </w:p>
    <w:p w:rsidR="003D676F" w:rsidRPr="008B23F7" w:rsidRDefault="003D676F" w:rsidP="003D676F">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Formulare il proprio pensiero in modo ordinato.</w:t>
      </w:r>
    </w:p>
    <w:p w:rsidR="003D676F" w:rsidRPr="008B23F7" w:rsidRDefault="003D676F" w:rsidP="003D676F">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Saper riferire opinioni e discussioni diverse.</w:t>
      </w:r>
    </w:p>
    <w:p w:rsidR="003D676F" w:rsidRPr="008B23F7" w:rsidRDefault="003D676F" w:rsidP="003D676F">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Elaborare canti in lingua inglese/francese.</w:t>
      </w:r>
    </w:p>
    <w:p w:rsidR="003D676F" w:rsidRPr="008B23F7" w:rsidRDefault="003D676F" w:rsidP="003D676F">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Cooperare con i compagni l’utilizzo dei software.</w:t>
      </w:r>
    </w:p>
    <w:p w:rsidR="003D676F" w:rsidRPr="008B23F7" w:rsidRDefault="003D676F" w:rsidP="003D676F">
      <w:pPr>
        <w:rPr>
          <w:rFonts w:ascii="Verdana" w:hAnsi="Verdana"/>
          <w:sz w:val="28"/>
          <w:szCs w:val="28"/>
        </w:rPr>
      </w:pPr>
    </w:p>
    <w:p w:rsidR="003D676F" w:rsidRPr="008B23F7" w:rsidRDefault="003D676F" w:rsidP="003D676F">
      <w:pPr>
        <w:rPr>
          <w:rFonts w:ascii="Verdana" w:hAnsi="Verdana"/>
          <w:sz w:val="28"/>
          <w:szCs w:val="28"/>
        </w:rPr>
      </w:pPr>
    </w:p>
    <w:p w:rsidR="003D676F" w:rsidRPr="008B23F7" w:rsidRDefault="003D676F" w:rsidP="003D676F">
      <w:pPr>
        <w:rPr>
          <w:rFonts w:ascii="Verdana" w:hAnsi="Verdana"/>
          <w:sz w:val="28"/>
          <w:szCs w:val="28"/>
        </w:rPr>
      </w:pPr>
      <w:r w:rsidRPr="008B23F7">
        <w:rPr>
          <w:rFonts w:ascii="Verdana" w:hAnsi="Verdana"/>
          <w:sz w:val="28"/>
          <w:szCs w:val="28"/>
        </w:rPr>
        <w:t>LA DESCRIZIONE</w:t>
      </w:r>
    </w:p>
    <w:p w:rsidR="003D676F" w:rsidRPr="008B23F7" w:rsidRDefault="003D676F" w:rsidP="003D676F">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Osservare e descrivere immagini.</w:t>
      </w:r>
    </w:p>
    <w:p w:rsidR="003D676F" w:rsidRPr="008B23F7" w:rsidRDefault="003D676F" w:rsidP="003D676F">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Ordinare sequenze e immagini.</w:t>
      </w:r>
    </w:p>
    <w:p w:rsidR="003D676F" w:rsidRPr="008B23F7" w:rsidRDefault="003D676F" w:rsidP="003D676F">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Raccontare sulla base di illustrazioni.</w:t>
      </w:r>
    </w:p>
    <w:p w:rsidR="003D676F" w:rsidRPr="008B23F7" w:rsidRDefault="003D676F" w:rsidP="003D676F">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Associa termini in lingua Inglese/francese utilizzando le flash card.</w:t>
      </w:r>
    </w:p>
    <w:p w:rsidR="003D676F" w:rsidRPr="008B23F7" w:rsidRDefault="003D676F" w:rsidP="003D676F">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Riconoscere il significato delle icone sullo schermo del PC.</w:t>
      </w:r>
    </w:p>
    <w:p w:rsidR="003D676F" w:rsidRPr="008B23F7" w:rsidRDefault="003D676F" w:rsidP="003D676F">
      <w:pPr>
        <w:rPr>
          <w:rFonts w:ascii="Verdana" w:hAnsi="Verdana"/>
          <w:sz w:val="28"/>
          <w:szCs w:val="28"/>
        </w:rPr>
      </w:pPr>
    </w:p>
    <w:p w:rsidR="003D676F" w:rsidRPr="008B23F7" w:rsidRDefault="003D676F" w:rsidP="003D676F">
      <w:pPr>
        <w:rPr>
          <w:rFonts w:ascii="Verdana" w:hAnsi="Verdana"/>
          <w:sz w:val="28"/>
          <w:szCs w:val="28"/>
        </w:rPr>
      </w:pPr>
    </w:p>
    <w:p w:rsidR="003D676F" w:rsidRPr="008B23F7" w:rsidRDefault="003D676F" w:rsidP="003D676F">
      <w:pPr>
        <w:rPr>
          <w:rFonts w:ascii="Verdana" w:hAnsi="Verdana"/>
          <w:sz w:val="28"/>
          <w:szCs w:val="28"/>
        </w:rPr>
      </w:pPr>
      <w:r w:rsidRPr="008B23F7">
        <w:rPr>
          <w:rFonts w:ascii="Verdana" w:hAnsi="Verdana"/>
          <w:sz w:val="28"/>
          <w:szCs w:val="28"/>
        </w:rPr>
        <w:t>LA PRODUZIONE E COMPRENSIONE DEL TESTO.</w:t>
      </w:r>
    </w:p>
    <w:p w:rsidR="003D676F" w:rsidRPr="008B23F7" w:rsidRDefault="003D676F" w:rsidP="003D676F">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Comprendere e rielaborare brevi racconti.</w:t>
      </w:r>
    </w:p>
    <w:p w:rsidR="003D676F" w:rsidRPr="008B23F7" w:rsidRDefault="003D676F" w:rsidP="003D676F">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Riassumere letture e racconti.</w:t>
      </w:r>
    </w:p>
    <w:p w:rsidR="003D676F" w:rsidRPr="008B23F7" w:rsidRDefault="003D676F" w:rsidP="003D676F">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Ordinare in sequenza una lettura o racconto.</w:t>
      </w:r>
    </w:p>
    <w:p w:rsidR="003D676F" w:rsidRPr="008B23F7" w:rsidRDefault="003D676F" w:rsidP="003D676F">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Produrre termini e semplici frasi in lingua inglese/francese.</w:t>
      </w:r>
    </w:p>
    <w:p w:rsidR="003D676F" w:rsidRPr="008B23F7" w:rsidRDefault="003D676F" w:rsidP="003D676F">
      <w:pPr>
        <w:rPr>
          <w:rFonts w:ascii="Verdana" w:hAnsi="Verdana"/>
          <w:sz w:val="28"/>
          <w:szCs w:val="28"/>
        </w:rPr>
      </w:pPr>
    </w:p>
    <w:p w:rsidR="003D676F" w:rsidRPr="008B23F7" w:rsidRDefault="003D676F" w:rsidP="003D676F">
      <w:pPr>
        <w:rPr>
          <w:rFonts w:ascii="Verdana" w:hAnsi="Verdana"/>
          <w:sz w:val="28"/>
          <w:szCs w:val="28"/>
        </w:rPr>
      </w:pPr>
      <w:r w:rsidRPr="008B23F7">
        <w:rPr>
          <w:rFonts w:ascii="Verdana" w:hAnsi="Verdana"/>
          <w:sz w:val="28"/>
          <w:szCs w:val="28"/>
        </w:rPr>
        <w:t>IL METALINGUAGGIO</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Cogliere somiglianze semantiche tra le parole.</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Discriminare differenze fonetiche.</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Ricercare e riprodurre assonanze, rime e contrari.</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Produrre messaggi personali.</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Inventare finali per storie.</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Avvicinarsi al codice scritto.</w:t>
      </w:r>
    </w:p>
    <w:p w:rsidR="003D676F" w:rsidRPr="008B23F7" w:rsidRDefault="003D676F" w:rsidP="003D676F">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Formulare ipotesi di lettura.</w:t>
      </w:r>
    </w:p>
    <w:p w:rsidR="003D676F" w:rsidRDefault="003D676F" w:rsidP="003D676F">
      <w:pPr>
        <w:rPr>
          <w:sz w:val="28"/>
          <w:szCs w:val="28"/>
        </w:rPr>
      </w:pPr>
    </w:p>
    <w:p w:rsidR="003D676F" w:rsidRPr="008B23F7" w:rsidRDefault="003D676F" w:rsidP="003D676F">
      <w:pPr>
        <w:jc w:val="center"/>
        <w:rPr>
          <w:rFonts w:ascii="Verdana" w:hAnsi="Verdana"/>
          <w:b/>
          <w:sz w:val="28"/>
          <w:szCs w:val="28"/>
        </w:rPr>
      </w:pPr>
      <w:r w:rsidRPr="008B23F7">
        <w:rPr>
          <w:rFonts w:ascii="Verdana" w:hAnsi="Verdana"/>
          <w:b/>
          <w:sz w:val="28"/>
          <w:szCs w:val="28"/>
        </w:rPr>
        <w:t>METODOLOGIA</w:t>
      </w:r>
    </w:p>
    <w:p w:rsidR="003D676F" w:rsidRPr="008B23F7" w:rsidRDefault="003D676F" w:rsidP="003D676F">
      <w:pPr>
        <w:jc w:val="center"/>
        <w:rPr>
          <w:rFonts w:ascii="Verdana" w:hAnsi="Verdana"/>
          <w:b/>
          <w:sz w:val="28"/>
          <w:szCs w:val="28"/>
        </w:rPr>
      </w:pPr>
    </w:p>
    <w:p w:rsidR="003D676F" w:rsidRPr="008B23F7" w:rsidRDefault="003D676F" w:rsidP="003D676F">
      <w:pPr>
        <w:jc w:val="both"/>
        <w:rPr>
          <w:rFonts w:ascii="Verdana" w:hAnsi="Verdana"/>
          <w:sz w:val="28"/>
          <w:szCs w:val="28"/>
        </w:rPr>
      </w:pPr>
      <w:r w:rsidRPr="008B23F7">
        <w:rPr>
          <w:rFonts w:ascii="Verdana" w:hAnsi="Verdana"/>
          <w:sz w:val="28"/>
          <w:szCs w:val="28"/>
        </w:rPr>
        <w:t>La lingua si apprende all’interno di una varietà di contesti comunicativi e conoscerla e usarla significa avere piena padronanza degli aspetti metodologici, lessicali, semantici e pragmatici.</w:t>
      </w:r>
    </w:p>
    <w:p w:rsidR="003D676F" w:rsidRPr="008B23F7" w:rsidRDefault="003D676F" w:rsidP="003D676F">
      <w:pPr>
        <w:jc w:val="both"/>
        <w:rPr>
          <w:rFonts w:ascii="Verdana" w:hAnsi="Verdana"/>
          <w:sz w:val="28"/>
          <w:szCs w:val="28"/>
        </w:rPr>
      </w:pPr>
      <w:r w:rsidRPr="008B23F7">
        <w:rPr>
          <w:rFonts w:ascii="Verdana" w:hAnsi="Verdana"/>
          <w:sz w:val="28"/>
          <w:szCs w:val="28"/>
        </w:rPr>
        <w:t>L’ambiente sarà ricco di stimoli che favoriscano il gioco simbolico, l’approccio alla scoperta dei libri e l’avvicinamento alla lingua scritta.</w:t>
      </w:r>
    </w:p>
    <w:p w:rsidR="003D676F" w:rsidRPr="00F03B25" w:rsidRDefault="003D676F" w:rsidP="003D676F">
      <w:pPr>
        <w:rPr>
          <w:rFonts w:ascii="Verdana" w:hAnsi="Verdana"/>
          <w:b/>
          <w:sz w:val="28"/>
          <w:szCs w:val="28"/>
        </w:rPr>
      </w:pPr>
    </w:p>
    <w:p w:rsidR="003D676F" w:rsidRPr="008B23F7" w:rsidRDefault="003D676F" w:rsidP="003D676F">
      <w:pPr>
        <w:rPr>
          <w:rFonts w:ascii="Verdana" w:hAnsi="Verdana"/>
          <w:b/>
          <w:sz w:val="28"/>
          <w:szCs w:val="28"/>
        </w:rPr>
      </w:pPr>
      <w:r w:rsidRPr="008B23F7">
        <w:rPr>
          <w:rFonts w:ascii="Verdana" w:hAnsi="Verdana"/>
          <w:b/>
          <w:sz w:val="28"/>
          <w:szCs w:val="28"/>
        </w:rPr>
        <w:t>PARAMETRI DI OSSERVAZIONE 3 anni:</w:t>
      </w:r>
    </w:p>
    <w:p w:rsidR="003D676F" w:rsidRPr="008B23F7" w:rsidRDefault="003D676F" w:rsidP="003D676F">
      <w:pPr>
        <w:jc w:val="both"/>
        <w:rPr>
          <w:rFonts w:ascii="Verdana" w:hAnsi="Verdana"/>
          <w:sz w:val="28"/>
          <w:szCs w:val="28"/>
        </w:rPr>
      </w:pPr>
    </w:p>
    <w:p w:rsidR="003D676F" w:rsidRPr="008B23F7" w:rsidRDefault="003D676F" w:rsidP="003D676F">
      <w:pPr>
        <w:pStyle w:val="Paragrafoelenco"/>
        <w:numPr>
          <w:ilvl w:val="0"/>
          <w:numId w:val="5"/>
        </w:numPr>
        <w:ind w:left="720"/>
        <w:jc w:val="both"/>
        <w:rPr>
          <w:rFonts w:ascii="Verdana" w:hAnsi="Verdana"/>
          <w:sz w:val="28"/>
          <w:szCs w:val="28"/>
        </w:rPr>
      </w:pPr>
      <w:r w:rsidRPr="008B23F7">
        <w:rPr>
          <w:rFonts w:ascii="Verdana" w:hAnsi="Verdana"/>
          <w:sz w:val="28"/>
          <w:szCs w:val="28"/>
        </w:rPr>
        <w:t>Conosce il nome degli oggetti di uso comune.</w:t>
      </w:r>
    </w:p>
    <w:p w:rsidR="003D676F" w:rsidRPr="008B23F7" w:rsidRDefault="003D676F" w:rsidP="003D676F">
      <w:pPr>
        <w:pStyle w:val="Paragrafoelenco"/>
        <w:numPr>
          <w:ilvl w:val="0"/>
          <w:numId w:val="5"/>
        </w:numPr>
        <w:ind w:left="720"/>
        <w:jc w:val="both"/>
        <w:rPr>
          <w:rFonts w:ascii="Verdana" w:hAnsi="Verdana"/>
          <w:sz w:val="28"/>
          <w:szCs w:val="28"/>
        </w:rPr>
      </w:pPr>
      <w:r w:rsidRPr="008B23F7">
        <w:rPr>
          <w:rFonts w:ascii="Verdana" w:hAnsi="Verdana"/>
          <w:sz w:val="28"/>
          <w:szCs w:val="28"/>
        </w:rPr>
        <w:t>Ascolta semplici racconti.</w:t>
      </w:r>
    </w:p>
    <w:p w:rsidR="003D676F" w:rsidRPr="008B23F7" w:rsidRDefault="003D676F" w:rsidP="003D676F">
      <w:pPr>
        <w:pStyle w:val="Paragrafoelenco"/>
        <w:numPr>
          <w:ilvl w:val="0"/>
          <w:numId w:val="5"/>
        </w:numPr>
        <w:ind w:left="720"/>
        <w:jc w:val="both"/>
        <w:rPr>
          <w:rFonts w:ascii="Verdana" w:hAnsi="Verdana"/>
          <w:sz w:val="28"/>
          <w:szCs w:val="28"/>
        </w:rPr>
      </w:pPr>
      <w:r w:rsidRPr="008B23F7">
        <w:rPr>
          <w:rFonts w:ascii="Verdana" w:hAnsi="Verdana"/>
          <w:sz w:val="28"/>
          <w:szCs w:val="28"/>
        </w:rPr>
        <w:t>Si esprime in modo chiaro e comprensivo.</w:t>
      </w:r>
    </w:p>
    <w:p w:rsidR="003D676F" w:rsidRPr="008B23F7" w:rsidRDefault="003D676F" w:rsidP="003D676F">
      <w:pPr>
        <w:pStyle w:val="Paragrafoelenco"/>
        <w:numPr>
          <w:ilvl w:val="0"/>
          <w:numId w:val="5"/>
        </w:numPr>
        <w:ind w:left="720"/>
        <w:jc w:val="both"/>
        <w:rPr>
          <w:rFonts w:ascii="Verdana" w:hAnsi="Verdana"/>
          <w:sz w:val="28"/>
          <w:szCs w:val="28"/>
        </w:rPr>
      </w:pPr>
      <w:r w:rsidRPr="008B23F7">
        <w:rPr>
          <w:rFonts w:ascii="Verdana" w:hAnsi="Verdana"/>
          <w:sz w:val="28"/>
          <w:szCs w:val="28"/>
        </w:rPr>
        <w:t>Riproduce filastrocche, poesie e canti.</w:t>
      </w:r>
    </w:p>
    <w:p w:rsidR="003D676F" w:rsidRPr="008B23F7" w:rsidRDefault="003D676F" w:rsidP="003D676F">
      <w:pPr>
        <w:pStyle w:val="Paragrafoelenco"/>
        <w:numPr>
          <w:ilvl w:val="0"/>
          <w:numId w:val="5"/>
        </w:numPr>
        <w:ind w:left="720"/>
        <w:jc w:val="both"/>
        <w:rPr>
          <w:rFonts w:ascii="Verdana" w:hAnsi="Verdana"/>
          <w:sz w:val="28"/>
          <w:szCs w:val="28"/>
        </w:rPr>
      </w:pPr>
      <w:r w:rsidRPr="008B23F7">
        <w:rPr>
          <w:rFonts w:ascii="Verdana" w:hAnsi="Verdana"/>
          <w:sz w:val="28"/>
          <w:szCs w:val="28"/>
        </w:rPr>
        <w:t>Discrimina il proprio nome tra tre scritti.</w:t>
      </w:r>
    </w:p>
    <w:p w:rsidR="003D676F" w:rsidRPr="008B23F7" w:rsidRDefault="003D676F" w:rsidP="003D676F">
      <w:pPr>
        <w:pStyle w:val="Paragrafoelenco"/>
        <w:ind w:left="0"/>
        <w:jc w:val="both"/>
        <w:rPr>
          <w:rFonts w:ascii="Verdana" w:hAnsi="Verdana"/>
          <w:sz w:val="28"/>
          <w:szCs w:val="28"/>
        </w:rPr>
      </w:pPr>
    </w:p>
    <w:p w:rsidR="003D676F" w:rsidRPr="008B23F7" w:rsidRDefault="003D676F" w:rsidP="003D676F">
      <w:pPr>
        <w:rPr>
          <w:rFonts w:ascii="Verdana" w:hAnsi="Verdana"/>
          <w:b/>
          <w:sz w:val="28"/>
          <w:szCs w:val="28"/>
        </w:rPr>
      </w:pPr>
      <w:r w:rsidRPr="008B23F7">
        <w:rPr>
          <w:rFonts w:ascii="Verdana" w:hAnsi="Verdana"/>
          <w:b/>
          <w:sz w:val="28"/>
          <w:szCs w:val="28"/>
        </w:rPr>
        <w:t>PARAMETRI DI OSSERVAZIONE 4 anni:</w:t>
      </w:r>
    </w:p>
    <w:p w:rsidR="003D676F" w:rsidRPr="008B23F7" w:rsidRDefault="003D676F" w:rsidP="003D676F">
      <w:pPr>
        <w:rPr>
          <w:rFonts w:ascii="Verdana" w:hAnsi="Verdana"/>
          <w:b/>
          <w:sz w:val="28"/>
          <w:szCs w:val="28"/>
        </w:rPr>
      </w:pPr>
    </w:p>
    <w:p w:rsidR="003D676F" w:rsidRPr="008B23F7" w:rsidRDefault="003D676F" w:rsidP="003D676F">
      <w:pPr>
        <w:numPr>
          <w:ilvl w:val="0"/>
          <w:numId w:val="10"/>
        </w:numPr>
        <w:jc w:val="both"/>
        <w:rPr>
          <w:rFonts w:ascii="Verdana" w:hAnsi="Verdana"/>
          <w:sz w:val="28"/>
          <w:szCs w:val="28"/>
        </w:rPr>
      </w:pPr>
      <w:r w:rsidRPr="008B23F7">
        <w:rPr>
          <w:rFonts w:ascii="Verdana" w:hAnsi="Verdana"/>
          <w:sz w:val="28"/>
          <w:szCs w:val="28"/>
        </w:rPr>
        <w:t>Usa il linguaggio in tutti i possibili contesti verbalizzando le esperienze.</w:t>
      </w:r>
    </w:p>
    <w:p w:rsidR="003D676F" w:rsidRPr="008B23F7" w:rsidRDefault="003D676F" w:rsidP="003D676F">
      <w:pPr>
        <w:numPr>
          <w:ilvl w:val="0"/>
          <w:numId w:val="10"/>
        </w:numPr>
        <w:jc w:val="both"/>
        <w:rPr>
          <w:rFonts w:ascii="Verdana" w:hAnsi="Verdana"/>
          <w:sz w:val="28"/>
          <w:szCs w:val="28"/>
        </w:rPr>
      </w:pPr>
      <w:r w:rsidRPr="008B23F7">
        <w:rPr>
          <w:rFonts w:ascii="Verdana" w:hAnsi="Verdana"/>
          <w:sz w:val="28"/>
          <w:szCs w:val="28"/>
        </w:rPr>
        <w:t>Si esprime e pronuncia correttamente per comunicare.</w:t>
      </w:r>
    </w:p>
    <w:p w:rsidR="003D676F" w:rsidRPr="008B23F7" w:rsidRDefault="003D676F" w:rsidP="003D676F">
      <w:pPr>
        <w:numPr>
          <w:ilvl w:val="0"/>
          <w:numId w:val="10"/>
        </w:numPr>
        <w:jc w:val="both"/>
        <w:rPr>
          <w:rFonts w:ascii="Verdana" w:hAnsi="Verdana"/>
          <w:sz w:val="28"/>
          <w:szCs w:val="28"/>
        </w:rPr>
      </w:pPr>
      <w:r w:rsidRPr="008B23F7">
        <w:rPr>
          <w:rFonts w:ascii="Verdana" w:hAnsi="Verdana"/>
          <w:sz w:val="28"/>
          <w:szCs w:val="28"/>
        </w:rPr>
        <w:t>Comprende e rispetta le consegne ricevute.</w:t>
      </w:r>
    </w:p>
    <w:p w:rsidR="003D676F" w:rsidRPr="008B23F7" w:rsidRDefault="003D676F" w:rsidP="003D676F">
      <w:pPr>
        <w:numPr>
          <w:ilvl w:val="0"/>
          <w:numId w:val="10"/>
        </w:numPr>
        <w:jc w:val="both"/>
        <w:rPr>
          <w:rFonts w:ascii="Verdana" w:hAnsi="Verdana"/>
          <w:sz w:val="28"/>
          <w:szCs w:val="28"/>
        </w:rPr>
      </w:pPr>
      <w:r w:rsidRPr="008B23F7">
        <w:rPr>
          <w:rFonts w:ascii="Verdana" w:hAnsi="Verdana"/>
          <w:sz w:val="28"/>
          <w:szCs w:val="28"/>
        </w:rPr>
        <w:t>Sperimenta le prime forme di comunicazione attraverso la metalinguistica.</w:t>
      </w:r>
    </w:p>
    <w:p w:rsidR="003D676F" w:rsidRPr="008B23F7" w:rsidRDefault="003D676F" w:rsidP="003D676F">
      <w:pPr>
        <w:numPr>
          <w:ilvl w:val="0"/>
          <w:numId w:val="10"/>
        </w:numPr>
        <w:jc w:val="both"/>
        <w:rPr>
          <w:rFonts w:ascii="Verdana" w:hAnsi="Verdana"/>
          <w:sz w:val="28"/>
          <w:szCs w:val="28"/>
        </w:rPr>
      </w:pPr>
      <w:r w:rsidRPr="008B23F7">
        <w:rPr>
          <w:rFonts w:ascii="Verdana" w:hAnsi="Verdana"/>
          <w:sz w:val="28"/>
          <w:szCs w:val="28"/>
        </w:rPr>
        <w:t>Ascolta, riflette e rielabora in modo creativo le conversazioni.</w:t>
      </w:r>
    </w:p>
    <w:p w:rsidR="003D676F" w:rsidRPr="008B23F7" w:rsidRDefault="003D676F" w:rsidP="003D676F">
      <w:pPr>
        <w:numPr>
          <w:ilvl w:val="0"/>
          <w:numId w:val="10"/>
        </w:numPr>
        <w:jc w:val="both"/>
        <w:rPr>
          <w:rFonts w:ascii="Verdana" w:hAnsi="Verdana"/>
          <w:sz w:val="28"/>
          <w:szCs w:val="28"/>
        </w:rPr>
      </w:pPr>
      <w:r w:rsidRPr="008B23F7">
        <w:rPr>
          <w:rFonts w:ascii="Verdana" w:hAnsi="Verdana"/>
          <w:sz w:val="28"/>
          <w:szCs w:val="28"/>
        </w:rPr>
        <w:t>Utilizza parole in lingua per comunicare.</w:t>
      </w:r>
    </w:p>
    <w:p w:rsidR="003D676F" w:rsidRPr="008B23F7" w:rsidRDefault="003D676F" w:rsidP="003D676F">
      <w:pPr>
        <w:rPr>
          <w:rFonts w:ascii="Verdana" w:hAnsi="Verdana"/>
          <w:b/>
          <w:sz w:val="28"/>
          <w:szCs w:val="28"/>
        </w:rPr>
      </w:pPr>
    </w:p>
    <w:p w:rsidR="003D676F" w:rsidRPr="008B23F7" w:rsidRDefault="003D676F" w:rsidP="003D676F">
      <w:pPr>
        <w:rPr>
          <w:rFonts w:ascii="Verdana" w:hAnsi="Verdana"/>
          <w:b/>
          <w:sz w:val="28"/>
          <w:szCs w:val="28"/>
        </w:rPr>
      </w:pPr>
      <w:r w:rsidRPr="008B23F7">
        <w:rPr>
          <w:rFonts w:ascii="Verdana" w:hAnsi="Verdana"/>
          <w:b/>
          <w:sz w:val="28"/>
          <w:szCs w:val="28"/>
        </w:rPr>
        <w:t>PARAMETRI DI OSSERVAZIONE 5 anni:</w:t>
      </w:r>
    </w:p>
    <w:p w:rsidR="003D676F" w:rsidRPr="008B23F7" w:rsidRDefault="003D676F" w:rsidP="003D676F">
      <w:pPr>
        <w:rPr>
          <w:rFonts w:ascii="Verdana" w:hAnsi="Verdana"/>
          <w:b/>
          <w:sz w:val="28"/>
          <w:szCs w:val="28"/>
        </w:rPr>
      </w:pP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Usa il linguaggio in tutti i possibili contesti verbalizzando le esperienze.</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lastRenderedPageBreak/>
        <w:t>Partecipa in modo coerente alle conversazioni.</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Comprende e rispetta le consegne ricevute.</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Descrive e rielabora storie e racconti.</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Sa formulare semplici giudizi personali.</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Dimostra interesse per le altre lingue.</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Produce scritture spontanee.</w:t>
      </w:r>
    </w:p>
    <w:p w:rsidR="003D676F" w:rsidRPr="008B23F7" w:rsidRDefault="003D676F" w:rsidP="003D676F">
      <w:pPr>
        <w:numPr>
          <w:ilvl w:val="0"/>
          <w:numId w:val="17"/>
        </w:numPr>
        <w:jc w:val="both"/>
        <w:rPr>
          <w:rFonts w:ascii="Verdana" w:hAnsi="Verdana"/>
          <w:sz w:val="28"/>
          <w:szCs w:val="28"/>
        </w:rPr>
      </w:pPr>
      <w:r w:rsidRPr="008B23F7">
        <w:rPr>
          <w:rFonts w:ascii="Verdana" w:hAnsi="Verdana"/>
          <w:sz w:val="28"/>
          <w:szCs w:val="28"/>
        </w:rPr>
        <w:t xml:space="preserve">Utilizza il computer per alcune attività </w:t>
      </w:r>
      <w:proofErr w:type="spellStart"/>
      <w:r w:rsidRPr="008B23F7">
        <w:rPr>
          <w:rFonts w:ascii="Verdana" w:hAnsi="Verdana"/>
          <w:sz w:val="28"/>
          <w:szCs w:val="28"/>
        </w:rPr>
        <w:t>pre</w:t>
      </w:r>
      <w:proofErr w:type="spellEnd"/>
      <w:r w:rsidRPr="008B23F7">
        <w:rPr>
          <w:rFonts w:ascii="Verdana" w:hAnsi="Verdana"/>
          <w:sz w:val="28"/>
          <w:szCs w:val="28"/>
        </w:rPr>
        <w:t>-scolastiche.</w:t>
      </w:r>
    </w:p>
    <w:p w:rsidR="003D676F" w:rsidRPr="008B23F7" w:rsidRDefault="003D676F" w:rsidP="003D676F">
      <w:pPr>
        <w:jc w:val="both"/>
        <w:rPr>
          <w:rFonts w:ascii="Verdana" w:hAnsi="Verdana"/>
          <w:sz w:val="28"/>
          <w:szCs w:val="28"/>
        </w:rPr>
      </w:pPr>
    </w:p>
    <w:p w:rsidR="003D676F" w:rsidRPr="00F03B25" w:rsidRDefault="003D676F" w:rsidP="003D676F">
      <w:pPr>
        <w:rPr>
          <w:rFonts w:ascii="Verdana" w:hAnsi="Verdana"/>
          <w:b/>
          <w:sz w:val="28"/>
          <w:szCs w:val="28"/>
        </w:rPr>
      </w:pPr>
    </w:p>
    <w:p w:rsidR="003D676F" w:rsidRPr="008B23F7" w:rsidRDefault="003D676F" w:rsidP="003D676F">
      <w:pPr>
        <w:jc w:val="center"/>
        <w:rPr>
          <w:rFonts w:ascii="Verdana" w:hAnsi="Verdana"/>
          <w:b/>
          <w:color w:val="002060"/>
          <w:sz w:val="28"/>
          <w:szCs w:val="28"/>
        </w:rPr>
      </w:pPr>
      <w:r w:rsidRPr="008B23F7">
        <w:rPr>
          <w:rFonts w:ascii="Verdana" w:hAnsi="Verdana"/>
          <w:b/>
          <w:color w:val="002060"/>
          <w:sz w:val="28"/>
          <w:szCs w:val="28"/>
        </w:rPr>
        <w:t xml:space="preserve">“LA CONOSCENZA DEL MONDO”  </w:t>
      </w:r>
    </w:p>
    <w:p w:rsidR="003D676F" w:rsidRPr="008B23F7" w:rsidRDefault="003D676F" w:rsidP="003D676F">
      <w:pPr>
        <w:jc w:val="center"/>
        <w:rPr>
          <w:rFonts w:ascii="Verdana" w:hAnsi="Verdana"/>
          <w:b/>
          <w:color w:val="002060"/>
          <w:sz w:val="28"/>
          <w:szCs w:val="28"/>
        </w:rPr>
      </w:pPr>
      <w:r w:rsidRPr="008B23F7">
        <w:rPr>
          <w:rFonts w:ascii="Verdana" w:hAnsi="Verdana"/>
          <w:b/>
          <w:color w:val="002060"/>
          <w:sz w:val="28"/>
          <w:szCs w:val="28"/>
        </w:rPr>
        <w:t>Oggetti, fenomeni, viventi.</w:t>
      </w:r>
    </w:p>
    <w:p w:rsidR="003D676F" w:rsidRPr="008B23F7" w:rsidRDefault="003D676F" w:rsidP="003D676F">
      <w:pPr>
        <w:jc w:val="center"/>
        <w:rPr>
          <w:rFonts w:ascii="Verdana" w:hAnsi="Verdana"/>
          <w:b/>
          <w:color w:val="002060"/>
          <w:sz w:val="28"/>
          <w:szCs w:val="28"/>
        </w:rPr>
      </w:pPr>
      <w:r w:rsidRPr="008B23F7">
        <w:rPr>
          <w:rFonts w:ascii="Verdana" w:hAnsi="Verdana"/>
          <w:b/>
          <w:color w:val="002060"/>
          <w:sz w:val="28"/>
          <w:szCs w:val="28"/>
        </w:rPr>
        <w:t>Numero e spazio.</w:t>
      </w:r>
    </w:p>
    <w:p w:rsidR="003D676F" w:rsidRPr="008B23F7" w:rsidRDefault="003D676F" w:rsidP="003D676F">
      <w:pPr>
        <w:jc w:val="center"/>
        <w:rPr>
          <w:rFonts w:ascii="Verdana" w:hAnsi="Verdana"/>
          <w:b/>
          <w:color w:val="002060"/>
          <w:sz w:val="28"/>
          <w:szCs w:val="28"/>
        </w:rPr>
      </w:pPr>
    </w:p>
    <w:p w:rsidR="003D676F" w:rsidRPr="008B23F7" w:rsidRDefault="003D676F" w:rsidP="003D676F">
      <w:pPr>
        <w:jc w:val="both"/>
        <w:rPr>
          <w:rFonts w:ascii="Verdana" w:hAnsi="Verdana"/>
          <w:b/>
          <w:color w:val="002060"/>
          <w:sz w:val="28"/>
          <w:szCs w:val="28"/>
        </w:rPr>
      </w:pPr>
      <w:r w:rsidRPr="008B23F7">
        <w:rPr>
          <w:rFonts w:ascii="Verdana" w:hAnsi="Verdana"/>
          <w:b/>
          <w:color w:val="002060"/>
          <w:sz w:val="28"/>
          <w:szCs w:val="28"/>
        </w:rPr>
        <w:t xml:space="preserve">FINALITA’: “Indirizzare il bambino verso l’ambito matematico – scientifico attraverso il gioco, la sperimentazione diretta, il confronto di situazioni ed eventi in cui sia necessario raggruppare, classificare, ordinare, numerare …  </w:t>
      </w:r>
      <w:proofErr w:type="gramStart"/>
      <w:r w:rsidRPr="008B23F7">
        <w:rPr>
          <w:rFonts w:ascii="Verdana" w:hAnsi="Verdana"/>
          <w:b/>
          <w:color w:val="002060"/>
          <w:sz w:val="28"/>
          <w:szCs w:val="28"/>
        </w:rPr>
        <w:t>e</w:t>
      </w:r>
      <w:proofErr w:type="gramEnd"/>
      <w:r w:rsidRPr="008B23F7">
        <w:rPr>
          <w:rFonts w:ascii="Verdana" w:hAnsi="Verdana"/>
          <w:b/>
          <w:color w:val="002060"/>
          <w:sz w:val="28"/>
          <w:szCs w:val="28"/>
        </w:rPr>
        <w:t xml:space="preserve"> porre in relazione oggetti secondo un legame logico, partendo dalla percezione e dallo sviluppo dell’identità personale”</w:t>
      </w:r>
    </w:p>
    <w:p w:rsidR="003D676F" w:rsidRPr="008B23F7" w:rsidRDefault="003D676F" w:rsidP="003D676F">
      <w:pPr>
        <w:jc w:val="both"/>
        <w:rPr>
          <w:rFonts w:ascii="Verdana" w:hAnsi="Verdana"/>
          <w:b/>
          <w:color w:val="002060"/>
          <w:sz w:val="28"/>
          <w:szCs w:val="28"/>
        </w:rPr>
      </w:pPr>
    </w:p>
    <w:tbl>
      <w:tblPr>
        <w:tblW w:w="18880" w:type="dxa"/>
        <w:tblCellMar>
          <w:left w:w="70" w:type="dxa"/>
          <w:right w:w="70" w:type="dxa"/>
        </w:tblCellMar>
        <w:tblLook w:val="04A0" w:firstRow="1" w:lastRow="0" w:firstColumn="1" w:lastColumn="0" w:noHBand="0" w:noVBand="1"/>
      </w:tblPr>
      <w:tblGrid>
        <w:gridCol w:w="18880"/>
      </w:tblGrid>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6F323D">
            <w:pPr>
              <w:rPr>
                <w:rFonts w:ascii="Verdana" w:hAnsi="Verdana" w:cs="Calibri"/>
                <w:color w:val="000000"/>
                <w:sz w:val="28"/>
                <w:szCs w:val="28"/>
              </w:rPr>
            </w:pPr>
            <w:r w:rsidRPr="008B23F7">
              <w:rPr>
                <w:rFonts w:ascii="Verdana" w:hAnsi="Verdana" w:cs="Calibri"/>
                <w:color w:val="000000"/>
                <w:sz w:val="28"/>
                <w:szCs w:val="28"/>
              </w:rPr>
              <w:t>I RAPPORTI TOPOLOGICI E SPAZIALI</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6F323D">
            <w:pPr>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numPr>
                <w:ilvl w:val="0"/>
                <w:numId w:val="45"/>
              </w:numPr>
              <w:jc w:val="both"/>
              <w:rPr>
                <w:rFonts w:ascii="Verdana" w:hAnsi="Verdana" w:cs="Calibri"/>
                <w:color w:val="000000"/>
                <w:sz w:val="28"/>
                <w:szCs w:val="28"/>
              </w:rPr>
            </w:pPr>
            <w:r w:rsidRPr="008B23F7">
              <w:rPr>
                <w:rFonts w:ascii="Verdana" w:hAnsi="Verdana" w:cs="Calibri"/>
                <w:color w:val="000000"/>
                <w:sz w:val="28"/>
                <w:szCs w:val="28"/>
              </w:rPr>
              <w:t>Collocare elementi nello spazio in riferimento al proprio corpo.</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2378C8" w:rsidRDefault="003D676F" w:rsidP="002378C8">
            <w:pPr>
              <w:pStyle w:val="Paragrafoelenco"/>
              <w:numPr>
                <w:ilvl w:val="0"/>
                <w:numId w:val="45"/>
              </w:numPr>
              <w:tabs>
                <w:tab w:val="left" w:pos="9720"/>
              </w:tabs>
              <w:jc w:val="both"/>
              <w:rPr>
                <w:rFonts w:ascii="Verdana" w:hAnsi="Verdana" w:cs="Calibri"/>
                <w:color w:val="000000"/>
                <w:sz w:val="28"/>
                <w:szCs w:val="28"/>
              </w:rPr>
            </w:pPr>
            <w:r w:rsidRPr="008B23F7">
              <w:rPr>
                <w:rFonts w:ascii="Verdana" w:hAnsi="Verdana" w:cs="Calibri"/>
                <w:color w:val="000000"/>
                <w:sz w:val="28"/>
                <w:szCs w:val="28"/>
              </w:rPr>
              <w:t xml:space="preserve">Individuare elementi nello spazio in riferimento a punti fermi </w:t>
            </w:r>
          </w:p>
          <w:p w:rsidR="003D676F" w:rsidRPr="002378C8" w:rsidRDefault="003D676F" w:rsidP="002378C8">
            <w:pPr>
              <w:pStyle w:val="Paragrafoelenco"/>
              <w:tabs>
                <w:tab w:val="left" w:pos="9720"/>
              </w:tabs>
              <w:jc w:val="both"/>
              <w:rPr>
                <w:rFonts w:ascii="Verdana" w:hAnsi="Verdana" w:cs="Calibri"/>
                <w:color w:val="000000"/>
                <w:sz w:val="28"/>
                <w:szCs w:val="28"/>
              </w:rPr>
            </w:pPr>
            <w:proofErr w:type="gramStart"/>
            <w:r w:rsidRPr="008B23F7">
              <w:rPr>
                <w:rFonts w:ascii="Verdana" w:hAnsi="Verdana" w:cs="Calibri"/>
                <w:color w:val="000000"/>
                <w:sz w:val="28"/>
                <w:szCs w:val="28"/>
              </w:rPr>
              <w:t>dell'ambiente</w:t>
            </w:r>
            <w:proofErr w:type="gramEnd"/>
            <w:r w:rsidRPr="008B23F7">
              <w:rPr>
                <w:rFonts w:ascii="Verdana" w:hAnsi="Verdana" w:cs="Calibri"/>
                <w:color w:val="000000"/>
                <w:sz w:val="28"/>
                <w:szCs w:val="28"/>
              </w:rPr>
              <w:t xml:space="preserve"> </w:t>
            </w:r>
            <w:r w:rsidRPr="002378C8">
              <w:rPr>
                <w:rFonts w:ascii="Verdana" w:hAnsi="Verdana" w:cs="Calibri"/>
                <w:color w:val="000000"/>
                <w:sz w:val="28"/>
                <w:szCs w:val="28"/>
              </w:rPr>
              <w:t xml:space="preserve">circostante.  </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jc w:val="both"/>
              <w:rPr>
                <w:rFonts w:ascii="Verdana" w:hAnsi="Verdana" w:cs="Calibri"/>
                <w:color w:val="000000"/>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cs="Calibri"/>
                <w:color w:val="000000"/>
                <w:sz w:val="28"/>
                <w:szCs w:val="28"/>
              </w:rPr>
            </w:pPr>
            <w:r w:rsidRPr="008B23F7">
              <w:rPr>
                <w:rFonts w:ascii="Verdana" w:hAnsi="Verdana" w:cs="Calibri"/>
                <w:color w:val="000000"/>
                <w:sz w:val="28"/>
                <w:szCs w:val="28"/>
              </w:rPr>
              <w:t>LE RELAZIONI LOGICHE</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numPr>
                <w:ilvl w:val="0"/>
                <w:numId w:val="46"/>
              </w:numPr>
              <w:jc w:val="both"/>
              <w:rPr>
                <w:rFonts w:ascii="Verdana" w:hAnsi="Verdana" w:cs="Calibri"/>
                <w:color w:val="000000"/>
                <w:sz w:val="28"/>
                <w:szCs w:val="28"/>
              </w:rPr>
            </w:pPr>
            <w:r w:rsidRPr="008B23F7">
              <w:rPr>
                <w:rFonts w:ascii="Verdana" w:hAnsi="Verdana" w:cs="Calibri"/>
                <w:color w:val="000000"/>
                <w:sz w:val="28"/>
                <w:szCs w:val="28"/>
              </w:rPr>
              <w:t>Creare dimensioni logiche secondo colore, dimensione e forma.</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numPr>
                <w:ilvl w:val="0"/>
                <w:numId w:val="46"/>
              </w:numPr>
              <w:jc w:val="both"/>
              <w:rPr>
                <w:rFonts w:ascii="Verdana" w:hAnsi="Verdana" w:cs="Calibri"/>
                <w:color w:val="000000"/>
                <w:sz w:val="28"/>
                <w:szCs w:val="28"/>
              </w:rPr>
            </w:pPr>
            <w:r w:rsidRPr="008B23F7">
              <w:rPr>
                <w:rFonts w:ascii="Verdana" w:hAnsi="Verdana" w:cs="Calibri"/>
                <w:color w:val="000000"/>
                <w:sz w:val="28"/>
                <w:szCs w:val="28"/>
              </w:rPr>
              <w:t xml:space="preserve">Stabilire relazioni causa - effetto </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numPr>
                <w:ilvl w:val="0"/>
                <w:numId w:val="46"/>
              </w:numPr>
              <w:jc w:val="both"/>
              <w:rPr>
                <w:rFonts w:ascii="Verdana" w:hAnsi="Verdana" w:cs="Calibri"/>
                <w:color w:val="000000"/>
                <w:sz w:val="28"/>
                <w:szCs w:val="28"/>
              </w:rPr>
            </w:pPr>
            <w:r w:rsidRPr="008B23F7">
              <w:rPr>
                <w:rFonts w:ascii="Verdana" w:hAnsi="Verdana" w:cs="Calibri"/>
                <w:color w:val="000000"/>
                <w:sz w:val="28"/>
                <w:szCs w:val="28"/>
              </w:rPr>
              <w:t>Collegare e organizzare con senso una sequenza temporale.</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cs="Calibri"/>
                <w:color w:val="000000"/>
                <w:sz w:val="28"/>
                <w:szCs w:val="28"/>
              </w:rPr>
            </w:pPr>
            <w:r w:rsidRPr="008B23F7">
              <w:rPr>
                <w:rFonts w:ascii="Verdana" w:hAnsi="Verdana" w:cs="Calibri"/>
                <w:color w:val="000000"/>
                <w:sz w:val="28"/>
                <w:szCs w:val="28"/>
              </w:rPr>
              <w:t>LE CLASSIFICAZIONI E LA CORRISPONDENZA.</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2378C8" w:rsidRDefault="003D676F" w:rsidP="002378C8">
            <w:pPr>
              <w:pStyle w:val="Paragrafoelenco"/>
              <w:numPr>
                <w:ilvl w:val="0"/>
                <w:numId w:val="47"/>
              </w:numPr>
              <w:jc w:val="both"/>
              <w:rPr>
                <w:rFonts w:ascii="Verdana" w:hAnsi="Verdana" w:cs="Calibri"/>
                <w:color w:val="000000"/>
                <w:sz w:val="28"/>
                <w:szCs w:val="28"/>
              </w:rPr>
            </w:pPr>
            <w:r w:rsidRPr="008B23F7">
              <w:rPr>
                <w:rFonts w:ascii="Verdana" w:hAnsi="Verdana" w:cs="Calibri"/>
                <w:color w:val="000000"/>
                <w:sz w:val="28"/>
                <w:szCs w:val="28"/>
              </w:rPr>
              <w:t>Com</w:t>
            </w:r>
            <w:r w:rsidR="002378C8">
              <w:rPr>
                <w:rFonts w:ascii="Verdana" w:hAnsi="Verdana" w:cs="Calibri"/>
                <w:color w:val="000000"/>
                <w:sz w:val="28"/>
                <w:szCs w:val="28"/>
              </w:rPr>
              <w:t>piere classificazioni in base a</w:t>
            </w:r>
            <w:r w:rsidRPr="008B23F7">
              <w:rPr>
                <w:rFonts w:ascii="Verdana" w:hAnsi="Verdana" w:cs="Calibri"/>
                <w:color w:val="000000"/>
                <w:sz w:val="28"/>
                <w:szCs w:val="28"/>
              </w:rPr>
              <w:t xml:space="preserve">: colore, forma, dimensione e </w:t>
            </w:r>
          </w:p>
          <w:p w:rsidR="003D676F" w:rsidRPr="008B23F7" w:rsidRDefault="003D676F" w:rsidP="002378C8">
            <w:pPr>
              <w:pStyle w:val="Paragrafoelenco"/>
              <w:jc w:val="both"/>
              <w:rPr>
                <w:rFonts w:ascii="Verdana" w:hAnsi="Verdana" w:cs="Calibri"/>
                <w:color w:val="000000"/>
                <w:sz w:val="28"/>
                <w:szCs w:val="28"/>
              </w:rPr>
            </w:pPr>
            <w:proofErr w:type="gramStart"/>
            <w:r w:rsidRPr="008B23F7">
              <w:rPr>
                <w:rFonts w:ascii="Verdana" w:hAnsi="Verdana" w:cs="Calibri"/>
                <w:color w:val="000000"/>
                <w:sz w:val="28"/>
                <w:szCs w:val="28"/>
              </w:rPr>
              <w:t>materiale</w:t>
            </w:r>
            <w:proofErr w:type="gramEnd"/>
            <w:r w:rsidRPr="008B23F7">
              <w:rPr>
                <w:rFonts w:ascii="Verdana" w:hAnsi="Verdana" w:cs="Calibri"/>
                <w:color w:val="000000"/>
                <w:sz w:val="28"/>
                <w:szCs w:val="28"/>
              </w:rPr>
              <w:t>.</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numPr>
                <w:ilvl w:val="0"/>
                <w:numId w:val="47"/>
              </w:numPr>
              <w:jc w:val="both"/>
              <w:rPr>
                <w:rFonts w:ascii="Verdana" w:hAnsi="Verdana" w:cs="Calibri"/>
                <w:color w:val="000000"/>
                <w:sz w:val="28"/>
                <w:szCs w:val="28"/>
              </w:rPr>
            </w:pPr>
            <w:r w:rsidRPr="008B23F7">
              <w:rPr>
                <w:rFonts w:ascii="Verdana" w:hAnsi="Verdana" w:cs="Calibri"/>
                <w:color w:val="000000"/>
                <w:sz w:val="28"/>
                <w:szCs w:val="28"/>
              </w:rPr>
              <w:t>Eseguire seriazioni.</w:t>
            </w: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jc w:val="both"/>
              <w:rPr>
                <w:rFonts w:ascii="Verdana" w:hAnsi="Verdana"/>
                <w:sz w:val="28"/>
                <w:szCs w:val="28"/>
              </w:rPr>
            </w:pPr>
          </w:p>
        </w:tc>
      </w:tr>
      <w:tr w:rsidR="003D676F" w:rsidRPr="008B23F7" w:rsidTr="006F323D">
        <w:trPr>
          <w:trHeight w:val="290"/>
        </w:trPr>
        <w:tc>
          <w:tcPr>
            <w:tcW w:w="18880" w:type="dxa"/>
            <w:tcBorders>
              <w:top w:val="nil"/>
              <w:left w:val="nil"/>
              <w:bottom w:val="nil"/>
              <w:right w:val="nil"/>
            </w:tcBorders>
            <w:shd w:val="clear" w:color="auto" w:fill="auto"/>
            <w:noWrap/>
            <w:vAlign w:val="bottom"/>
            <w:hideMark/>
          </w:tcPr>
          <w:p w:rsidR="003D676F" w:rsidRPr="008B23F7" w:rsidRDefault="003D676F" w:rsidP="002378C8">
            <w:pPr>
              <w:pStyle w:val="Paragrafoelenco"/>
              <w:numPr>
                <w:ilvl w:val="0"/>
                <w:numId w:val="48"/>
              </w:numPr>
              <w:jc w:val="both"/>
              <w:rPr>
                <w:rFonts w:ascii="Verdana" w:hAnsi="Verdana" w:cs="Calibri"/>
                <w:color w:val="000000"/>
                <w:sz w:val="28"/>
                <w:szCs w:val="28"/>
              </w:rPr>
            </w:pPr>
            <w:r w:rsidRPr="008B23F7">
              <w:rPr>
                <w:rFonts w:ascii="Verdana" w:hAnsi="Verdana" w:cs="Calibri"/>
                <w:color w:val="000000"/>
                <w:sz w:val="28"/>
                <w:szCs w:val="28"/>
              </w:rPr>
              <w:lastRenderedPageBreak/>
              <w:t>Riconoscere e riprodurre simboli numerici.</w:t>
            </w:r>
          </w:p>
          <w:p w:rsidR="003D676F" w:rsidRPr="008B23F7" w:rsidRDefault="003D676F" w:rsidP="002378C8">
            <w:pPr>
              <w:jc w:val="both"/>
              <w:rPr>
                <w:rFonts w:ascii="Verdana" w:hAnsi="Verdana" w:cs="Calibri"/>
                <w:color w:val="000000"/>
                <w:sz w:val="28"/>
                <w:szCs w:val="28"/>
              </w:rPr>
            </w:pPr>
          </w:p>
          <w:p w:rsidR="003D676F" w:rsidRPr="008B23F7" w:rsidRDefault="003D676F" w:rsidP="002378C8">
            <w:pPr>
              <w:jc w:val="both"/>
              <w:rPr>
                <w:rFonts w:ascii="Verdana" w:hAnsi="Verdana" w:cs="Calibri"/>
                <w:color w:val="000000"/>
                <w:sz w:val="28"/>
                <w:szCs w:val="28"/>
              </w:rPr>
            </w:pPr>
            <w:r w:rsidRPr="008B23F7">
              <w:rPr>
                <w:rFonts w:ascii="Verdana" w:hAnsi="Verdana" w:cs="Calibri"/>
                <w:color w:val="000000"/>
                <w:sz w:val="28"/>
                <w:szCs w:val="28"/>
              </w:rPr>
              <w:t>TECNOLOGIA E MULTIMEDIALITA'</w:t>
            </w:r>
          </w:p>
          <w:p w:rsidR="003D676F" w:rsidRPr="008B23F7" w:rsidRDefault="003D676F" w:rsidP="002378C8">
            <w:pPr>
              <w:jc w:val="both"/>
              <w:rPr>
                <w:rFonts w:ascii="Verdana" w:hAnsi="Verdana" w:cs="Calibri"/>
                <w:color w:val="000000"/>
                <w:sz w:val="28"/>
                <w:szCs w:val="28"/>
              </w:rPr>
            </w:pPr>
          </w:p>
          <w:p w:rsidR="002378C8" w:rsidRDefault="003D676F" w:rsidP="00710A71">
            <w:pPr>
              <w:pStyle w:val="Paragrafoelenco"/>
              <w:numPr>
                <w:ilvl w:val="0"/>
                <w:numId w:val="52"/>
              </w:numPr>
              <w:ind w:left="639"/>
              <w:jc w:val="both"/>
              <w:rPr>
                <w:rFonts w:ascii="Verdana" w:hAnsi="Verdana" w:cs="Calibri"/>
                <w:color w:val="000000"/>
                <w:sz w:val="28"/>
                <w:szCs w:val="28"/>
              </w:rPr>
            </w:pPr>
            <w:bookmarkStart w:id="0" w:name="_GoBack"/>
            <w:bookmarkEnd w:id="0"/>
            <w:r w:rsidRPr="008B23F7">
              <w:rPr>
                <w:rFonts w:ascii="Verdana" w:hAnsi="Verdana" w:cs="Calibri"/>
                <w:color w:val="000000"/>
                <w:sz w:val="28"/>
                <w:szCs w:val="28"/>
              </w:rPr>
              <w:t xml:space="preserve"> Scoprire le funzioni e i possibili usi di macchine e strumenti </w:t>
            </w:r>
          </w:p>
          <w:p w:rsidR="003D676F" w:rsidRPr="002378C8" w:rsidRDefault="002378C8" w:rsidP="002378C8">
            <w:pPr>
              <w:pStyle w:val="Paragrafoelenco"/>
              <w:jc w:val="both"/>
              <w:rPr>
                <w:rFonts w:ascii="Verdana" w:hAnsi="Verdana" w:cs="Calibri"/>
                <w:color w:val="000000"/>
                <w:sz w:val="28"/>
                <w:szCs w:val="28"/>
              </w:rPr>
            </w:pPr>
            <w:proofErr w:type="gramStart"/>
            <w:r>
              <w:rPr>
                <w:rFonts w:ascii="Verdana" w:hAnsi="Verdana" w:cs="Calibri"/>
                <w:color w:val="000000"/>
                <w:sz w:val="28"/>
                <w:szCs w:val="28"/>
              </w:rPr>
              <w:t>t</w:t>
            </w:r>
            <w:r w:rsidR="003D676F" w:rsidRPr="008B23F7">
              <w:rPr>
                <w:rFonts w:ascii="Verdana" w:hAnsi="Verdana" w:cs="Calibri"/>
                <w:color w:val="000000"/>
                <w:sz w:val="28"/>
                <w:szCs w:val="28"/>
              </w:rPr>
              <w:t>ecnologici</w:t>
            </w:r>
            <w:proofErr w:type="gramEnd"/>
            <w:r>
              <w:rPr>
                <w:rFonts w:ascii="Verdana" w:hAnsi="Verdana" w:cs="Calibri"/>
                <w:color w:val="000000"/>
                <w:sz w:val="28"/>
                <w:szCs w:val="28"/>
              </w:rPr>
              <w:t xml:space="preserve"> </w:t>
            </w:r>
            <w:r w:rsidR="003D676F" w:rsidRPr="002378C8">
              <w:rPr>
                <w:rFonts w:ascii="Verdana" w:hAnsi="Verdana" w:cs="Calibri"/>
                <w:color w:val="000000"/>
                <w:sz w:val="28"/>
                <w:szCs w:val="28"/>
              </w:rPr>
              <w:t>per contare.</w:t>
            </w:r>
          </w:p>
          <w:p w:rsidR="003D676F" w:rsidRPr="008B23F7" w:rsidRDefault="003D676F" w:rsidP="002378C8">
            <w:pPr>
              <w:pStyle w:val="Paragrafoelenco"/>
              <w:numPr>
                <w:ilvl w:val="0"/>
                <w:numId w:val="53"/>
              </w:numPr>
              <w:ind w:left="634"/>
              <w:jc w:val="both"/>
              <w:rPr>
                <w:rFonts w:ascii="Verdana" w:hAnsi="Verdana" w:cs="Calibri"/>
                <w:color w:val="000000"/>
                <w:sz w:val="28"/>
                <w:szCs w:val="28"/>
              </w:rPr>
            </w:pPr>
            <w:r w:rsidRPr="008B23F7">
              <w:rPr>
                <w:rFonts w:ascii="Verdana" w:hAnsi="Verdana" w:cs="Calibri"/>
                <w:color w:val="000000"/>
                <w:sz w:val="28"/>
                <w:szCs w:val="28"/>
              </w:rPr>
              <w:t xml:space="preserve"> Utilizzare cd prescolastici logico-matematici.</w:t>
            </w:r>
          </w:p>
          <w:p w:rsidR="003D676F" w:rsidRPr="008B23F7" w:rsidRDefault="003D676F" w:rsidP="002378C8">
            <w:pPr>
              <w:jc w:val="both"/>
              <w:rPr>
                <w:rFonts w:ascii="Verdana" w:hAnsi="Verdana" w:cs="Calibri"/>
                <w:color w:val="000000"/>
                <w:sz w:val="28"/>
                <w:szCs w:val="28"/>
              </w:rPr>
            </w:pPr>
          </w:p>
          <w:p w:rsidR="003D676F" w:rsidRPr="008B23F7" w:rsidRDefault="008B23F7" w:rsidP="002378C8">
            <w:pPr>
              <w:jc w:val="both"/>
              <w:rPr>
                <w:rFonts w:ascii="Verdana" w:hAnsi="Verdana" w:cs="Calibri"/>
                <w:color w:val="000000"/>
                <w:sz w:val="28"/>
                <w:szCs w:val="28"/>
              </w:rPr>
            </w:pPr>
            <w:r>
              <w:rPr>
                <w:rFonts w:ascii="Verdana" w:hAnsi="Verdana" w:cs="Calibri"/>
                <w:color w:val="000000"/>
                <w:sz w:val="28"/>
                <w:szCs w:val="28"/>
              </w:rPr>
              <w:t xml:space="preserve">                        </w:t>
            </w:r>
            <w:r w:rsidR="002378C8">
              <w:rPr>
                <w:rFonts w:ascii="Verdana" w:hAnsi="Verdana" w:cs="Calibri"/>
                <w:color w:val="000000"/>
                <w:sz w:val="28"/>
                <w:szCs w:val="28"/>
              </w:rPr>
              <w:t xml:space="preserve">          </w:t>
            </w:r>
            <w:r>
              <w:rPr>
                <w:rFonts w:ascii="Verdana" w:hAnsi="Verdana" w:cs="Calibri"/>
                <w:color w:val="000000"/>
                <w:sz w:val="28"/>
                <w:szCs w:val="28"/>
              </w:rPr>
              <w:t xml:space="preserve"> </w:t>
            </w:r>
            <w:r w:rsidR="003D676F" w:rsidRPr="008B23F7">
              <w:rPr>
                <w:rFonts w:ascii="Verdana" w:hAnsi="Verdana" w:cs="Calibri"/>
                <w:color w:val="000000"/>
                <w:sz w:val="28"/>
                <w:szCs w:val="28"/>
              </w:rPr>
              <w:t>METODOLOGIA</w:t>
            </w:r>
          </w:p>
          <w:p w:rsidR="003D676F" w:rsidRPr="008B23F7" w:rsidRDefault="003D676F" w:rsidP="002378C8">
            <w:pPr>
              <w:jc w:val="both"/>
              <w:rPr>
                <w:rFonts w:ascii="Verdana" w:hAnsi="Verdana" w:cs="Calibri"/>
                <w:color w:val="000000"/>
                <w:sz w:val="28"/>
                <w:szCs w:val="28"/>
              </w:rPr>
            </w:pPr>
          </w:p>
        </w:tc>
      </w:tr>
    </w:tbl>
    <w:p w:rsidR="003D676F" w:rsidRPr="008B23F7" w:rsidRDefault="003D676F" w:rsidP="003D676F">
      <w:pPr>
        <w:jc w:val="both"/>
        <w:rPr>
          <w:rFonts w:ascii="Verdana" w:hAnsi="Verdana"/>
          <w:sz w:val="28"/>
          <w:szCs w:val="28"/>
        </w:rPr>
      </w:pPr>
      <w:r w:rsidRPr="008B23F7">
        <w:rPr>
          <w:rFonts w:ascii="Verdana" w:hAnsi="Verdana"/>
          <w:sz w:val="28"/>
          <w:szCs w:val="28"/>
        </w:rPr>
        <w:t xml:space="preserve">Presenteremo esperienze dirette, reali e varie; attività basate sulla manipolazione, l'esplorazione, la collaborazione e il confronto con gli altri. </w:t>
      </w:r>
    </w:p>
    <w:p w:rsidR="003D676F" w:rsidRPr="008B23F7" w:rsidRDefault="003D676F" w:rsidP="003D676F">
      <w:pPr>
        <w:jc w:val="both"/>
        <w:rPr>
          <w:rFonts w:ascii="Verdana" w:hAnsi="Verdana"/>
          <w:sz w:val="28"/>
          <w:szCs w:val="28"/>
        </w:rPr>
      </w:pPr>
      <w:r w:rsidRPr="008B23F7">
        <w:rPr>
          <w:rFonts w:ascii="Verdana" w:hAnsi="Verdana"/>
          <w:sz w:val="28"/>
          <w:szCs w:val="28"/>
        </w:rPr>
        <w:t>Verranno predisposti percorsi di attività di gioco/apprendimento, di costruzione, di esplorazione e di confronto nel mondo dei numeri, per favorire competenze rispetto al raggruppare, all’ordinare e al contare.</w:t>
      </w:r>
    </w:p>
    <w:p w:rsidR="003D676F" w:rsidRDefault="003D676F" w:rsidP="003D676F">
      <w:pPr>
        <w:jc w:val="both"/>
        <w:rPr>
          <w:sz w:val="28"/>
          <w:szCs w:val="28"/>
        </w:rPr>
      </w:pPr>
      <w:r w:rsidRPr="008B23F7">
        <w:rPr>
          <w:rFonts w:ascii="Verdana" w:hAnsi="Verdana"/>
          <w:sz w:val="28"/>
          <w:szCs w:val="28"/>
        </w:rPr>
        <w:t>Cercheremo di valorizzare in ogni contesto le scelte messe in atto da ciascuno riservando una particolare attenzione al linguaggio, strumento di analisi, comunicazione e costruzione del pensiero</w:t>
      </w:r>
      <w:r w:rsidRPr="00970DA4">
        <w:rPr>
          <w:sz w:val="28"/>
          <w:szCs w:val="28"/>
        </w:rPr>
        <w:t>.</w:t>
      </w:r>
    </w:p>
    <w:p w:rsidR="003D676F" w:rsidRDefault="003D676F" w:rsidP="003D676F">
      <w:pPr>
        <w:jc w:val="both"/>
        <w:rPr>
          <w:sz w:val="28"/>
          <w:szCs w:val="28"/>
        </w:rPr>
      </w:pPr>
    </w:p>
    <w:p w:rsidR="003D676F" w:rsidRDefault="003D676F" w:rsidP="003D676F">
      <w:pPr>
        <w:jc w:val="both"/>
        <w:rPr>
          <w:sz w:val="28"/>
          <w:szCs w:val="28"/>
        </w:rPr>
      </w:pPr>
    </w:p>
    <w:p w:rsidR="003D676F" w:rsidRPr="002378C8" w:rsidRDefault="003D676F" w:rsidP="003D676F">
      <w:pPr>
        <w:jc w:val="center"/>
        <w:rPr>
          <w:rFonts w:ascii="Verdana" w:hAnsi="Verdana"/>
          <w:sz w:val="28"/>
          <w:szCs w:val="28"/>
        </w:rPr>
      </w:pPr>
      <w:r w:rsidRPr="002378C8">
        <w:rPr>
          <w:rFonts w:ascii="Verdana" w:hAnsi="Verdana"/>
          <w:sz w:val="28"/>
          <w:szCs w:val="28"/>
        </w:rPr>
        <w:t>OGGETTI, FENOMENI, VIVENTI</w:t>
      </w:r>
    </w:p>
    <w:p w:rsidR="003D676F" w:rsidRPr="002378C8" w:rsidRDefault="003D676F" w:rsidP="003D676F">
      <w:pPr>
        <w:jc w:val="center"/>
        <w:rPr>
          <w:rFonts w:ascii="Verdana" w:hAnsi="Verdana"/>
          <w:sz w:val="28"/>
          <w:szCs w:val="28"/>
        </w:rPr>
      </w:pPr>
    </w:p>
    <w:p w:rsidR="003D676F" w:rsidRPr="002378C8" w:rsidRDefault="003D676F" w:rsidP="003D676F">
      <w:pPr>
        <w:jc w:val="both"/>
        <w:rPr>
          <w:rFonts w:ascii="Verdana" w:hAnsi="Verdana"/>
          <w:sz w:val="28"/>
          <w:szCs w:val="28"/>
        </w:rPr>
      </w:pPr>
      <w:r w:rsidRPr="002378C8">
        <w:rPr>
          <w:rFonts w:ascii="Verdana" w:hAnsi="Verdana"/>
          <w:sz w:val="28"/>
          <w:szCs w:val="28"/>
        </w:rPr>
        <w:t>L’OSSERVAZIONE DEI FENOMENI NATURALI</w:t>
      </w:r>
    </w:p>
    <w:p w:rsidR="003D676F" w:rsidRPr="002378C8" w:rsidRDefault="003D676F" w:rsidP="003D676F">
      <w:pPr>
        <w:jc w:val="both"/>
        <w:rPr>
          <w:rFonts w:ascii="Verdana" w:hAnsi="Verdana"/>
          <w:sz w:val="28"/>
          <w:szCs w:val="28"/>
        </w:rPr>
      </w:pPr>
    </w:p>
    <w:p w:rsidR="003D676F" w:rsidRPr="002378C8" w:rsidRDefault="003D676F" w:rsidP="003D676F">
      <w:pPr>
        <w:pStyle w:val="Paragrafoelenco"/>
        <w:numPr>
          <w:ilvl w:val="0"/>
          <w:numId w:val="49"/>
        </w:numPr>
        <w:jc w:val="both"/>
        <w:rPr>
          <w:rFonts w:ascii="Verdana" w:hAnsi="Verdana"/>
          <w:sz w:val="28"/>
          <w:szCs w:val="28"/>
        </w:rPr>
      </w:pPr>
      <w:r w:rsidRPr="002378C8">
        <w:rPr>
          <w:rFonts w:ascii="Verdana" w:hAnsi="Verdana"/>
          <w:sz w:val="28"/>
          <w:szCs w:val="28"/>
        </w:rPr>
        <w:t>Osservare, raccogliere e classificare i dati di un fenomeno naturale e/o fisico.</w:t>
      </w:r>
    </w:p>
    <w:p w:rsidR="003D676F" w:rsidRPr="002378C8" w:rsidRDefault="003D676F" w:rsidP="003D676F">
      <w:pPr>
        <w:pStyle w:val="Paragrafoelenco"/>
        <w:numPr>
          <w:ilvl w:val="0"/>
          <w:numId w:val="49"/>
        </w:numPr>
        <w:jc w:val="both"/>
        <w:rPr>
          <w:rFonts w:ascii="Verdana" w:hAnsi="Verdana"/>
          <w:sz w:val="28"/>
          <w:szCs w:val="28"/>
        </w:rPr>
      </w:pPr>
      <w:r w:rsidRPr="002378C8">
        <w:rPr>
          <w:rFonts w:ascii="Verdana" w:hAnsi="Verdana"/>
          <w:sz w:val="28"/>
          <w:szCs w:val="28"/>
        </w:rPr>
        <w:t>Cogliere le caratteristiche e gli aspetti della stagionalità.</w:t>
      </w:r>
    </w:p>
    <w:p w:rsidR="003D676F" w:rsidRPr="002378C8" w:rsidRDefault="003D676F" w:rsidP="003D676F">
      <w:pPr>
        <w:pStyle w:val="Paragrafoelenco"/>
        <w:numPr>
          <w:ilvl w:val="0"/>
          <w:numId w:val="49"/>
        </w:numPr>
        <w:jc w:val="both"/>
        <w:rPr>
          <w:rFonts w:ascii="Verdana" w:hAnsi="Verdana"/>
          <w:sz w:val="28"/>
          <w:szCs w:val="28"/>
        </w:rPr>
      </w:pPr>
      <w:r w:rsidRPr="002378C8">
        <w:rPr>
          <w:rFonts w:ascii="Verdana" w:hAnsi="Verdana"/>
          <w:sz w:val="28"/>
          <w:szCs w:val="28"/>
        </w:rPr>
        <w:t xml:space="preserve">Rilevare i cambiamenti degli esseri viventi: animali e uomini. </w:t>
      </w:r>
    </w:p>
    <w:p w:rsidR="003D676F" w:rsidRPr="002378C8" w:rsidRDefault="003D676F" w:rsidP="003D676F">
      <w:pPr>
        <w:pStyle w:val="Paragrafoelenco"/>
        <w:numPr>
          <w:ilvl w:val="0"/>
          <w:numId w:val="49"/>
        </w:numPr>
        <w:jc w:val="both"/>
        <w:rPr>
          <w:rFonts w:ascii="Verdana" w:hAnsi="Verdana"/>
          <w:sz w:val="28"/>
          <w:szCs w:val="28"/>
        </w:rPr>
      </w:pPr>
      <w:r w:rsidRPr="002378C8">
        <w:rPr>
          <w:rFonts w:ascii="Verdana" w:hAnsi="Verdana"/>
          <w:sz w:val="28"/>
          <w:szCs w:val="28"/>
        </w:rPr>
        <w:t>Usare un lessico specifico relativo ai fenomeni osservati.</w:t>
      </w:r>
    </w:p>
    <w:p w:rsidR="003D676F" w:rsidRPr="002378C8" w:rsidRDefault="003D676F" w:rsidP="003D676F">
      <w:pPr>
        <w:jc w:val="both"/>
        <w:rPr>
          <w:rFonts w:ascii="Verdana" w:hAnsi="Verdana"/>
          <w:sz w:val="28"/>
          <w:szCs w:val="28"/>
        </w:rPr>
      </w:pPr>
    </w:p>
    <w:p w:rsidR="003D676F" w:rsidRPr="002378C8" w:rsidRDefault="003D676F" w:rsidP="003D676F">
      <w:pPr>
        <w:jc w:val="both"/>
        <w:rPr>
          <w:rFonts w:ascii="Verdana" w:hAnsi="Verdana"/>
          <w:sz w:val="28"/>
          <w:szCs w:val="28"/>
        </w:rPr>
      </w:pPr>
      <w:r w:rsidRPr="002378C8">
        <w:rPr>
          <w:rFonts w:ascii="Verdana" w:hAnsi="Verdana"/>
          <w:sz w:val="28"/>
          <w:szCs w:val="28"/>
        </w:rPr>
        <w:t>LA DESCRIZIONE DI FENOMENI O ESPERIMENTI</w:t>
      </w:r>
    </w:p>
    <w:p w:rsidR="003D676F" w:rsidRPr="002378C8" w:rsidRDefault="003D676F" w:rsidP="003D676F">
      <w:pPr>
        <w:pStyle w:val="Paragrafoelenco"/>
        <w:numPr>
          <w:ilvl w:val="0"/>
          <w:numId w:val="54"/>
        </w:numPr>
        <w:jc w:val="both"/>
        <w:rPr>
          <w:rFonts w:ascii="Verdana" w:hAnsi="Verdana"/>
          <w:sz w:val="28"/>
          <w:szCs w:val="28"/>
        </w:rPr>
      </w:pPr>
      <w:r w:rsidRPr="002378C8">
        <w:rPr>
          <w:rFonts w:ascii="Verdana" w:hAnsi="Verdana"/>
          <w:sz w:val="28"/>
          <w:szCs w:val="28"/>
        </w:rPr>
        <w:t>Descrivere le caratteristiche di un elemento osservato.</w:t>
      </w:r>
    </w:p>
    <w:p w:rsidR="003D676F" w:rsidRPr="002378C8" w:rsidRDefault="003D676F" w:rsidP="003D676F">
      <w:pPr>
        <w:pStyle w:val="Paragrafoelenco"/>
        <w:numPr>
          <w:ilvl w:val="0"/>
          <w:numId w:val="54"/>
        </w:numPr>
        <w:jc w:val="both"/>
        <w:rPr>
          <w:rFonts w:ascii="Verdana" w:hAnsi="Verdana"/>
          <w:sz w:val="28"/>
          <w:szCs w:val="28"/>
        </w:rPr>
      </w:pPr>
      <w:r w:rsidRPr="002378C8">
        <w:rPr>
          <w:rFonts w:ascii="Verdana" w:hAnsi="Verdana"/>
          <w:sz w:val="28"/>
          <w:szCs w:val="28"/>
        </w:rPr>
        <w:t>Verbalizzare fenomeni ed esperimenti osservati.</w:t>
      </w:r>
    </w:p>
    <w:p w:rsidR="003D676F" w:rsidRPr="002378C8" w:rsidRDefault="003D676F" w:rsidP="003D676F">
      <w:pPr>
        <w:pStyle w:val="Paragrafoelenco"/>
        <w:numPr>
          <w:ilvl w:val="0"/>
          <w:numId w:val="54"/>
        </w:numPr>
        <w:jc w:val="both"/>
        <w:rPr>
          <w:rFonts w:ascii="Verdana" w:hAnsi="Verdana"/>
          <w:sz w:val="28"/>
          <w:szCs w:val="28"/>
        </w:rPr>
      </w:pPr>
      <w:r w:rsidRPr="002378C8">
        <w:rPr>
          <w:rFonts w:ascii="Verdana" w:hAnsi="Verdana"/>
          <w:sz w:val="28"/>
          <w:szCs w:val="28"/>
        </w:rPr>
        <w:t>Rappresentare graficamente le attività osservate.</w:t>
      </w:r>
    </w:p>
    <w:p w:rsidR="003D676F" w:rsidRPr="002378C8" w:rsidRDefault="003D676F" w:rsidP="003D676F">
      <w:pPr>
        <w:jc w:val="both"/>
        <w:rPr>
          <w:rFonts w:ascii="Verdana" w:hAnsi="Verdana"/>
          <w:sz w:val="28"/>
          <w:szCs w:val="28"/>
        </w:rPr>
      </w:pPr>
    </w:p>
    <w:p w:rsidR="003D676F" w:rsidRPr="002378C8" w:rsidRDefault="003D676F" w:rsidP="003D676F">
      <w:pPr>
        <w:jc w:val="both"/>
        <w:rPr>
          <w:rFonts w:ascii="Verdana" w:hAnsi="Verdana"/>
          <w:sz w:val="28"/>
          <w:szCs w:val="28"/>
        </w:rPr>
      </w:pPr>
      <w:r w:rsidRPr="002378C8">
        <w:rPr>
          <w:rFonts w:ascii="Verdana" w:hAnsi="Verdana"/>
          <w:sz w:val="28"/>
          <w:szCs w:val="28"/>
        </w:rPr>
        <w:t>LA CICLICITA' TEMPORALE</w:t>
      </w:r>
    </w:p>
    <w:p w:rsidR="003D676F" w:rsidRPr="002378C8" w:rsidRDefault="003D676F" w:rsidP="003D676F">
      <w:pPr>
        <w:jc w:val="both"/>
        <w:rPr>
          <w:rFonts w:ascii="Verdana" w:hAnsi="Verdana"/>
          <w:sz w:val="28"/>
          <w:szCs w:val="28"/>
        </w:rPr>
      </w:pPr>
    </w:p>
    <w:p w:rsidR="003D676F" w:rsidRPr="002378C8" w:rsidRDefault="003D676F" w:rsidP="003D676F">
      <w:pPr>
        <w:pStyle w:val="Paragrafoelenco"/>
        <w:numPr>
          <w:ilvl w:val="0"/>
          <w:numId w:val="50"/>
        </w:numPr>
        <w:jc w:val="both"/>
        <w:rPr>
          <w:rFonts w:ascii="Verdana" w:hAnsi="Verdana"/>
          <w:sz w:val="28"/>
          <w:szCs w:val="28"/>
        </w:rPr>
      </w:pPr>
      <w:r w:rsidRPr="002378C8">
        <w:rPr>
          <w:rFonts w:ascii="Verdana" w:hAnsi="Verdana"/>
          <w:sz w:val="28"/>
          <w:szCs w:val="28"/>
        </w:rPr>
        <w:t>Ordinare in successione i giorni della settimana, i mesi e le stagioni.</w:t>
      </w:r>
    </w:p>
    <w:p w:rsidR="003D676F" w:rsidRPr="002378C8" w:rsidRDefault="003D676F" w:rsidP="003D676F">
      <w:pPr>
        <w:pStyle w:val="Paragrafoelenco"/>
        <w:numPr>
          <w:ilvl w:val="0"/>
          <w:numId w:val="50"/>
        </w:numPr>
        <w:jc w:val="both"/>
        <w:rPr>
          <w:rFonts w:ascii="Verdana" w:hAnsi="Verdana"/>
          <w:sz w:val="28"/>
          <w:szCs w:val="28"/>
        </w:rPr>
      </w:pPr>
      <w:r w:rsidRPr="002378C8">
        <w:rPr>
          <w:rFonts w:ascii="Verdana" w:hAnsi="Verdana"/>
          <w:sz w:val="28"/>
          <w:szCs w:val="28"/>
        </w:rPr>
        <w:t>Riconoscere le relazioni (spazio, tempo …).</w:t>
      </w:r>
    </w:p>
    <w:p w:rsidR="003D676F" w:rsidRPr="002378C8" w:rsidRDefault="003D676F" w:rsidP="003D676F">
      <w:pPr>
        <w:pStyle w:val="Paragrafoelenco"/>
        <w:numPr>
          <w:ilvl w:val="0"/>
          <w:numId w:val="50"/>
        </w:numPr>
        <w:jc w:val="both"/>
        <w:rPr>
          <w:rFonts w:ascii="Verdana" w:hAnsi="Verdana"/>
          <w:sz w:val="28"/>
          <w:szCs w:val="28"/>
        </w:rPr>
      </w:pPr>
      <w:r w:rsidRPr="002378C8">
        <w:rPr>
          <w:rFonts w:ascii="Verdana" w:hAnsi="Verdana"/>
          <w:sz w:val="28"/>
          <w:szCs w:val="28"/>
        </w:rPr>
        <w:lastRenderedPageBreak/>
        <w:t>Collocare persone, fatti ed eventi nel tempo, elaborando successioni e contemporaneità.</w:t>
      </w:r>
    </w:p>
    <w:p w:rsidR="003D676F" w:rsidRPr="002378C8" w:rsidRDefault="003D676F" w:rsidP="003D676F">
      <w:pPr>
        <w:jc w:val="both"/>
        <w:rPr>
          <w:rFonts w:ascii="Verdana" w:hAnsi="Verdana"/>
          <w:sz w:val="28"/>
          <w:szCs w:val="28"/>
        </w:rPr>
      </w:pPr>
    </w:p>
    <w:p w:rsidR="003D676F" w:rsidRPr="002378C8" w:rsidRDefault="003D676F" w:rsidP="003D676F">
      <w:pPr>
        <w:jc w:val="both"/>
        <w:rPr>
          <w:rFonts w:ascii="Verdana" w:hAnsi="Verdana"/>
          <w:sz w:val="28"/>
          <w:szCs w:val="28"/>
        </w:rPr>
      </w:pPr>
      <w:r w:rsidRPr="002378C8">
        <w:rPr>
          <w:rFonts w:ascii="Verdana" w:hAnsi="Verdana"/>
          <w:sz w:val="28"/>
          <w:szCs w:val="28"/>
        </w:rPr>
        <w:t>FORMULAZIONE DI SEMPLICI IPOTESI</w:t>
      </w:r>
    </w:p>
    <w:p w:rsidR="003D676F" w:rsidRPr="002378C8" w:rsidRDefault="003D676F" w:rsidP="003D676F">
      <w:pPr>
        <w:jc w:val="both"/>
        <w:rPr>
          <w:rFonts w:ascii="Verdana" w:hAnsi="Verdana"/>
          <w:sz w:val="28"/>
          <w:szCs w:val="28"/>
        </w:rPr>
      </w:pPr>
    </w:p>
    <w:p w:rsidR="003D676F" w:rsidRPr="002378C8" w:rsidRDefault="003D676F" w:rsidP="003D676F">
      <w:pPr>
        <w:pStyle w:val="Paragrafoelenco"/>
        <w:numPr>
          <w:ilvl w:val="0"/>
          <w:numId w:val="51"/>
        </w:numPr>
        <w:jc w:val="both"/>
        <w:rPr>
          <w:rFonts w:ascii="Verdana" w:hAnsi="Verdana"/>
          <w:sz w:val="28"/>
          <w:szCs w:val="28"/>
        </w:rPr>
      </w:pPr>
      <w:r w:rsidRPr="002378C8">
        <w:rPr>
          <w:rFonts w:ascii="Verdana" w:hAnsi="Verdana"/>
          <w:sz w:val="28"/>
          <w:szCs w:val="28"/>
        </w:rPr>
        <w:t>Scegliere soluzioni in base ai dati a disposizione.</w:t>
      </w:r>
    </w:p>
    <w:p w:rsidR="003D676F" w:rsidRPr="002378C8" w:rsidRDefault="003D676F" w:rsidP="003D676F">
      <w:pPr>
        <w:pStyle w:val="Paragrafoelenco"/>
        <w:numPr>
          <w:ilvl w:val="0"/>
          <w:numId w:val="51"/>
        </w:numPr>
        <w:jc w:val="both"/>
        <w:rPr>
          <w:rFonts w:ascii="Verdana" w:hAnsi="Verdana"/>
          <w:sz w:val="28"/>
          <w:szCs w:val="28"/>
        </w:rPr>
      </w:pPr>
      <w:r w:rsidRPr="002378C8">
        <w:rPr>
          <w:rFonts w:ascii="Verdana" w:hAnsi="Verdana"/>
          <w:sz w:val="28"/>
          <w:szCs w:val="28"/>
        </w:rPr>
        <w:t>Verbalizzare le proprie opinioni.</w:t>
      </w:r>
    </w:p>
    <w:p w:rsidR="003D676F" w:rsidRPr="002378C8" w:rsidRDefault="003D676F" w:rsidP="003D676F">
      <w:pPr>
        <w:jc w:val="both"/>
        <w:rPr>
          <w:rFonts w:ascii="Verdana" w:hAnsi="Verdana"/>
          <w:sz w:val="28"/>
          <w:szCs w:val="28"/>
        </w:rPr>
      </w:pPr>
    </w:p>
    <w:p w:rsidR="003D676F" w:rsidRPr="002378C8" w:rsidRDefault="002378C8" w:rsidP="003D676F">
      <w:pPr>
        <w:jc w:val="both"/>
        <w:rPr>
          <w:rFonts w:ascii="Verdana" w:hAnsi="Verdana"/>
          <w:sz w:val="28"/>
          <w:szCs w:val="28"/>
        </w:rPr>
      </w:pPr>
      <w:r>
        <w:rPr>
          <w:rFonts w:ascii="Verdana" w:hAnsi="Verdana"/>
          <w:sz w:val="28"/>
          <w:szCs w:val="28"/>
        </w:rPr>
        <w:t xml:space="preserve">                                   </w:t>
      </w:r>
      <w:r w:rsidR="003D676F" w:rsidRPr="002378C8">
        <w:rPr>
          <w:rFonts w:ascii="Verdana" w:hAnsi="Verdana"/>
          <w:sz w:val="28"/>
          <w:szCs w:val="28"/>
        </w:rPr>
        <w:t>METODOLOGIA</w:t>
      </w:r>
    </w:p>
    <w:p w:rsidR="003D676F" w:rsidRPr="002378C8" w:rsidRDefault="003D676F" w:rsidP="003D676F">
      <w:pPr>
        <w:jc w:val="both"/>
        <w:rPr>
          <w:rFonts w:ascii="Verdana" w:hAnsi="Verdana"/>
          <w:sz w:val="28"/>
          <w:szCs w:val="28"/>
        </w:rPr>
      </w:pPr>
    </w:p>
    <w:p w:rsidR="003D676F" w:rsidRPr="002378C8" w:rsidRDefault="003D676F" w:rsidP="003D676F">
      <w:pPr>
        <w:jc w:val="both"/>
        <w:rPr>
          <w:rFonts w:ascii="Verdana" w:hAnsi="Verdana"/>
          <w:sz w:val="28"/>
          <w:szCs w:val="28"/>
        </w:rPr>
      </w:pPr>
      <w:r w:rsidRPr="002378C8">
        <w:rPr>
          <w:rFonts w:ascii="Verdana" w:hAnsi="Verdana"/>
          <w:sz w:val="28"/>
          <w:szCs w:val="28"/>
        </w:rPr>
        <w:t>Nel versante scientifico si farà leva sulla naturale curiosità dei bambini arricchendo le potenzialità presenti e introducendo elementi di maggior consapevolezza insieme a nuovi strumenti metodologici e conoscitivi.</w:t>
      </w:r>
    </w:p>
    <w:p w:rsidR="003D676F" w:rsidRPr="002378C8" w:rsidRDefault="003D676F" w:rsidP="003D676F">
      <w:pPr>
        <w:jc w:val="both"/>
        <w:rPr>
          <w:rFonts w:ascii="Verdana" w:hAnsi="Verdana"/>
          <w:sz w:val="28"/>
          <w:szCs w:val="28"/>
        </w:rPr>
      </w:pPr>
      <w:r w:rsidRPr="002378C8">
        <w:rPr>
          <w:rFonts w:ascii="Verdana" w:hAnsi="Verdana"/>
          <w:sz w:val="28"/>
          <w:szCs w:val="28"/>
        </w:rPr>
        <w:t xml:space="preserve">Verrà valorizzata l'esperienza diretta: il gioco, il procedere per tentativi ed errori. </w:t>
      </w:r>
    </w:p>
    <w:p w:rsidR="003D676F" w:rsidRPr="002378C8" w:rsidRDefault="003D676F" w:rsidP="003D676F">
      <w:pPr>
        <w:jc w:val="both"/>
        <w:rPr>
          <w:rFonts w:ascii="Verdana" w:hAnsi="Verdana"/>
          <w:sz w:val="28"/>
          <w:szCs w:val="28"/>
        </w:rPr>
      </w:pPr>
      <w:r w:rsidRPr="002378C8">
        <w:rPr>
          <w:rFonts w:ascii="Verdana" w:hAnsi="Verdana"/>
          <w:sz w:val="28"/>
          <w:szCs w:val="28"/>
        </w:rPr>
        <w:t xml:space="preserve">Partiremo dall'osservazione di cose vicine, quanto più familiari e concrete perché ciò facilita l'apprendimento permettendo il trasferimento delle abilità acquisite all'interno di contesti conosciuti a cose nuove e più lontane. </w:t>
      </w:r>
    </w:p>
    <w:p w:rsidR="003D676F" w:rsidRPr="002378C8" w:rsidRDefault="003D676F" w:rsidP="003D676F">
      <w:pPr>
        <w:jc w:val="both"/>
        <w:rPr>
          <w:rFonts w:ascii="Verdana" w:hAnsi="Verdana"/>
          <w:sz w:val="28"/>
          <w:szCs w:val="28"/>
        </w:rPr>
      </w:pPr>
      <w:r w:rsidRPr="002378C8">
        <w:rPr>
          <w:rFonts w:ascii="Verdana" w:hAnsi="Verdana"/>
          <w:sz w:val="28"/>
          <w:szCs w:val="28"/>
        </w:rPr>
        <w:t>I percorsi didattici aiuteranno i bambini ad esplorarli, analizzarli, rievocarli, rappresentarli e farli propri in maniera critica e intelligente attraverso un uso consapevole e competente del linguaggio verbale e delle altre forme di espressione.</w:t>
      </w:r>
    </w:p>
    <w:p w:rsidR="003D676F" w:rsidRPr="002378C8" w:rsidRDefault="003D676F" w:rsidP="003D676F">
      <w:pPr>
        <w:jc w:val="both"/>
        <w:rPr>
          <w:rFonts w:ascii="Verdana" w:hAnsi="Verdana"/>
          <w:b/>
          <w:color w:val="002060"/>
          <w:sz w:val="28"/>
          <w:szCs w:val="28"/>
        </w:rPr>
      </w:pPr>
    </w:p>
    <w:p w:rsidR="003D676F" w:rsidRPr="002378C8" w:rsidRDefault="003D676F" w:rsidP="003D676F">
      <w:pPr>
        <w:jc w:val="both"/>
        <w:rPr>
          <w:rFonts w:ascii="Verdana" w:hAnsi="Verdana"/>
          <w:sz w:val="28"/>
          <w:szCs w:val="28"/>
        </w:rPr>
      </w:pPr>
    </w:p>
    <w:p w:rsidR="003D676F" w:rsidRPr="002378C8" w:rsidRDefault="003D676F" w:rsidP="003D676F">
      <w:pPr>
        <w:pStyle w:val="Titolo6"/>
        <w:rPr>
          <w:szCs w:val="28"/>
        </w:rPr>
      </w:pPr>
      <w:r w:rsidRPr="002378C8">
        <w:rPr>
          <w:szCs w:val="28"/>
        </w:rPr>
        <w:t>PARAMETRI DI OSSERVAZIONE 3 anni:</w:t>
      </w:r>
    </w:p>
    <w:p w:rsidR="003D676F" w:rsidRPr="002378C8" w:rsidRDefault="003D676F" w:rsidP="003D676F">
      <w:pPr>
        <w:pStyle w:val="Paragrafoelenco1"/>
        <w:spacing w:after="0" w:line="240" w:lineRule="auto"/>
        <w:ind w:left="360"/>
        <w:jc w:val="both"/>
        <w:rPr>
          <w:rFonts w:ascii="Verdana" w:hAnsi="Verdana"/>
          <w:sz w:val="28"/>
          <w:szCs w:val="28"/>
        </w:rPr>
      </w:pP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Identifica semplici forme attraverso il gioco.</w:t>
      </w: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Compie piccole esplorazioni nell’ambiente circostante.</w:t>
      </w: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Ha interiorizzato semplici concetti logici attraverso l’attività motoria.</w:t>
      </w: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Sa classificare e associare.</w:t>
      </w: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Conta e riconosce le quantità.</w:t>
      </w: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Rispetta l’ambiente.</w:t>
      </w:r>
    </w:p>
    <w:p w:rsidR="003D676F" w:rsidRPr="002378C8" w:rsidRDefault="003D676F" w:rsidP="002378C8">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E’ interessato alle attività scientifiche.</w:t>
      </w:r>
    </w:p>
    <w:p w:rsidR="003D676F" w:rsidRPr="002378C8" w:rsidRDefault="003D676F" w:rsidP="002378C8">
      <w:pPr>
        <w:ind w:left="709"/>
        <w:rPr>
          <w:rFonts w:ascii="Verdana" w:hAnsi="Verdana"/>
          <w:b/>
          <w:sz w:val="28"/>
          <w:szCs w:val="28"/>
        </w:rPr>
      </w:pPr>
    </w:p>
    <w:p w:rsidR="003D676F" w:rsidRPr="002378C8" w:rsidRDefault="003D676F" w:rsidP="003D676F">
      <w:pPr>
        <w:pStyle w:val="Titolo6"/>
        <w:rPr>
          <w:szCs w:val="28"/>
        </w:rPr>
      </w:pPr>
      <w:r w:rsidRPr="002378C8">
        <w:rPr>
          <w:szCs w:val="28"/>
        </w:rPr>
        <w:t>PARAMETRI DI OSSERVAZIONE 4 anni:</w:t>
      </w:r>
    </w:p>
    <w:p w:rsidR="003D676F" w:rsidRPr="002378C8" w:rsidRDefault="003D676F" w:rsidP="003D676F">
      <w:pPr>
        <w:pStyle w:val="Paragrafoelenco1"/>
        <w:spacing w:after="0" w:line="240" w:lineRule="auto"/>
        <w:ind w:left="360"/>
        <w:jc w:val="both"/>
        <w:rPr>
          <w:rFonts w:ascii="Verdana" w:hAnsi="Verdana"/>
          <w:sz w:val="28"/>
          <w:szCs w:val="28"/>
        </w:rPr>
      </w:pP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Osserva e coglie i fenomeni circostanti.</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Confronta ipotesi, dà spiegazioni e possibili soluzioni.</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lastRenderedPageBreak/>
        <w:t>Osserva gli esperimenti scientifici e li rappresenta graficamente.</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Raggruppa e ordina secondo criteri diversi.</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Riconosce, denomina e riproduce forme geometriche semplici.</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Colloca correttamente nello spazio sé stesso, oggetti e persone.</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Confronta e valuta quantità.</w:t>
      </w:r>
    </w:p>
    <w:p w:rsidR="003D676F" w:rsidRPr="002378C8" w:rsidRDefault="003D676F" w:rsidP="003D676F">
      <w:pPr>
        <w:numPr>
          <w:ilvl w:val="0"/>
          <w:numId w:val="11"/>
        </w:numPr>
        <w:jc w:val="both"/>
        <w:rPr>
          <w:rFonts w:ascii="Verdana" w:hAnsi="Verdana"/>
          <w:sz w:val="28"/>
          <w:szCs w:val="28"/>
        </w:rPr>
      </w:pPr>
      <w:r w:rsidRPr="002378C8">
        <w:rPr>
          <w:rFonts w:ascii="Verdana" w:hAnsi="Verdana"/>
          <w:sz w:val="28"/>
          <w:szCs w:val="28"/>
        </w:rPr>
        <w:t>Abbina la quantità al numero grafico (fino a dieci).</w:t>
      </w:r>
    </w:p>
    <w:p w:rsidR="003D676F" w:rsidRPr="002378C8" w:rsidRDefault="003D676F" w:rsidP="003D676F">
      <w:pPr>
        <w:jc w:val="both"/>
        <w:rPr>
          <w:rFonts w:ascii="Verdana" w:hAnsi="Verdana"/>
          <w:sz w:val="28"/>
          <w:szCs w:val="28"/>
        </w:rPr>
      </w:pPr>
    </w:p>
    <w:p w:rsidR="003D676F" w:rsidRPr="002378C8" w:rsidRDefault="003D676F" w:rsidP="003D676F">
      <w:pPr>
        <w:pStyle w:val="Titolo6"/>
        <w:rPr>
          <w:szCs w:val="28"/>
        </w:rPr>
      </w:pPr>
      <w:r w:rsidRPr="002378C8">
        <w:rPr>
          <w:szCs w:val="28"/>
        </w:rPr>
        <w:t>PARAMETRI DI OSSERVAZIONE 5 anni:</w:t>
      </w:r>
    </w:p>
    <w:p w:rsidR="003D676F" w:rsidRPr="002378C8" w:rsidRDefault="003D676F" w:rsidP="003D676F">
      <w:pPr>
        <w:pStyle w:val="Paragrafoelenco1"/>
        <w:spacing w:after="0" w:line="240" w:lineRule="auto"/>
        <w:ind w:left="360"/>
        <w:jc w:val="both"/>
        <w:rPr>
          <w:rFonts w:ascii="Verdana" w:hAnsi="Verdana"/>
          <w:sz w:val="28"/>
          <w:szCs w:val="28"/>
        </w:rPr>
      </w:pP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Osserva e verbalizza i fenomeni circostanti.</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Confronta ipotesi, dà spiegazioni e possibili soluzioni.</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Osserva, descrive e riproduce gli esperimenti scientifici.</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Raggruppa e ordina secondo criteri diversi.</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Riconosce, denomina e riproduce forme geometriche.</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Colloca correttamente nello spazio sé stesso, oggetti e persone.</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 xml:space="preserve">Sa riconoscere legami logici attraverso immagini. </w:t>
      </w:r>
    </w:p>
    <w:p w:rsidR="003D676F" w:rsidRPr="002378C8" w:rsidRDefault="003D676F" w:rsidP="002378C8">
      <w:pPr>
        <w:numPr>
          <w:ilvl w:val="1"/>
          <w:numId w:val="8"/>
        </w:numPr>
        <w:tabs>
          <w:tab w:val="clear" w:pos="1440"/>
        </w:tabs>
        <w:ind w:left="851"/>
        <w:jc w:val="both"/>
        <w:rPr>
          <w:rFonts w:ascii="Verdana" w:hAnsi="Verdana"/>
          <w:sz w:val="28"/>
          <w:szCs w:val="28"/>
        </w:rPr>
      </w:pPr>
      <w:r w:rsidRPr="002378C8">
        <w:rPr>
          <w:rFonts w:ascii="Verdana" w:hAnsi="Verdana"/>
          <w:sz w:val="28"/>
          <w:szCs w:val="28"/>
        </w:rPr>
        <w:t>Identifica, abbina e scrive i numeri fino a dieci.</w:t>
      </w:r>
    </w:p>
    <w:p w:rsidR="003D676F" w:rsidRPr="002378C8" w:rsidRDefault="003D676F" w:rsidP="002378C8">
      <w:pPr>
        <w:ind w:left="851"/>
        <w:jc w:val="both"/>
        <w:rPr>
          <w:rFonts w:ascii="Verdana" w:hAnsi="Verdana"/>
          <w:sz w:val="28"/>
          <w:szCs w:val="28"/>
        </w:rPr>
      </w:pPr>
    </w:p>
    <w:p w:rsidR="003D676F" w:rsidRPr="00F03B25" w:rsidRDefault="003D676F" w:rsidP="003D676F">
      <w:pPr>
        <w:pStyle w:val="Paragrafoelenco1"/>
        <w:ind w:left="0"/>
        <w:rPr>
          <w:rFonts w:ascii="Verdana" w:hAnsi="Verdana"/>
          <w:sz w:val="28"/>
          <w:szCs w:val="28"/>
        </w:rPr>
      </w:pPr>
    </w:p>
    <w:p w:rsidR="003D676F" w:rsidRPr="00F03B25" w:rsidRDefault="003D676F" w:rsidP="003D676F">
      <w:pPr>
        <w:rPr>
          <w:rFonts w:ascii="Verdana" w:hAnsi="Verdana"/>
          <w:sz w:val="28"/>
          <w:szCs w:val="28"/>
        </w:rPr>
      </w:pPr>
    </w:p>
    <w:p w:rsidR="003D676F" w:rsidRPr="00F03B25" w:rsidRDefault="003D676F" w:rsidP="003D676F">
      <w:pPr>
        <w:rPr>
          <w:rFonts w:ascii="Verdana" w:hAnsi="Verdana"/>
          <w:sz w:val="28"/>
          <w:szCs w:val="28"/>
        </w:rPr>
      </w:pPr>
    </w:p>
    <w:p w:rsidR="003D676F" w:rsidRPr="00F03B25" w:rsidRDefault="003D676F" w:rsidP="003D676F">
      <w:pPr>
        <w:rPr>
          <w:rFonts w:ascii="Verdana" w:hAnsi="Verdana"/>
          <w:sz w:val="28"/>
          <w:szCs w:val="28"/>
        </w:rPr>
      </w:pPr>
    </w:p>
    <w:p w:rsidR="003D676F" w:rsidRPr="00F03B25" w:rsidRDefault="003D676F" w:rsidP="003D676F">
      <w:pPr>
        <w:rPr>
          <w:rFonts w:ascii="Verdana" w:hAnsi="Verdana"/>
          <w:sz w:val="28"/>
          <w:szCs w:val="28"/>
        </w:rPr>
      </w:pPr>
    </w:p>
    <w:p w:rsidR="003D676F" w:rsidRPr="00F03B25" w:rsidRDefault="003D676F" w:rsidP="003D676F">
      <w:pPr>
        <w:rPr>
          <w:rFonts w:ascii="Verdana" w:hAnsi="Verdana"/>
          <w:color w:val="FF0000"/>
          <w:sz w:val="28"/>
          <w:szCs w:val="28"/>
        </w:rPr>
      </w:pPr>
    </w:p>
    <w:p w:rsidR="00466997" w:rsidRDefault="00466997"/>
    <w:sectPr w:rsidR="00466997" w:rsidSect="006F32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F4D"/>
      </v:shape>
    </w:pict>
  </w:numPicBullet>
  <w:abstractNum w:abstractNumId="0">
    <w:nsid w:val="00225262"/>
    <w:multiLevelType w:val="hybridMultilevel"/>
    <w:tmpl w:val="7EA4D88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775598"/>
    <w:multiLevelType w:val="hybridMultilevel"/>
    <w:tmpl w:val="C4FC909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E41924"/>
    <w:multiLevelType w:val="hybridMultilevel"/>
    <w:tmpl w:val="5F1E6D8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067C6BC5"/>
    <w:multiLevelType w:val="hybridMultilevel"/>
    <w:tmpl w:val="6086562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9AE0C70"/>
    <w:multiLevelType w:val="hybridMultilevel"/>
    <w:tmpl w:val="9FD6720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9DC74F1"/>
    <w:multiLevelType w:val="hybridMultilevel"/>
    <w:tmpl w:val="1BEEE23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0B624ECF"/>
    <w:multiLevelType w:val="hybridMultilevel"/>
    <w:tmpl w:val="29B8CE4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0746846"/>
    <w:multiLevelType w:val="hybridMultilevel"/>
    <w:tmpl w:val="02245A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nsid w:val="11604B09"/>
    <w:multiLevelType w:val="hybridMultilevel"/>
    <w:tmpl w:val="C07AA1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3C52413"/>
    <w:multiLevelType w:val="hybridMultilevel"/>
    <w:tmpl w:val="274285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4872A53"/>
    <w:multiLevelType w:val="hybridMultilevel"/>
    <w:tmpl w:val="FDAEB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5EE02CB"/>
    <w:multiLevelType w:val="hybridMultilevel"/>
    <w:tmpl w:val="A888DB6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nsid w:val="164E70C6"/>
    <w:multiLevelType w:val="hybridMultilevel"/>
    <w:tmpl w:val="3594E18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6AE3AB8"/>
    <w:multiLevelType w:val="hybridMultilevel"/>
    <w:tmpl w:val="B78E717C"/>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nsid w:val="182A2719"/>
    <w:multiLevelType w:val="hybridMultilevel"/>
    <w:tmpl w:val="362456D2"/>
    <w:lvl w:ilvl="0" w:tplc="04100007">
      <w:start w:val="1"/>
      <w:numFmt w:val="bullet"/>
      <w:lvlText w:val=""/>
      <w:lvlPicBulletId w:val="0"/>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1BDC0B7E"/>
    <w:multiLevelType w:val="hybridMultilevel"/>
    <w:tmpl w:val="436C16CA"/>
    <w:lvl w:ilvl="0" w:tplc="0410000F">
      <w:start w:val="1"/>
      <w:numFmt w:val="decimal"/>
      <w:lvlText w:val="%1."/>
      <w:lvlJc w:val="left"/>
      <w:pPr>
        <w:ind w:left="1437" w:hanging="360"/>
      </w:pPr>
      <w:rPr>
        <w:rFonts w:cs="Times New Roman"/>
      </w:rPr>
    </w:lvl>
    <w:lvl w:ilvl="1" w:tplc="04100019" w:tentative="1">
      <w:start w:val="1"/>
      <w:numFmt w:val="lowerLetter"/>
      <w:lvlText w:val="%2."/>
      <w:lvlJc w:val="left"/>
      <w:pPr>
        <w:ind w:left="2157" w:hanging="360"/>
      </w:pPr>
      <w:rPr>
        <w:rFonts w:cs="Times New Roman"/>
      </w:rPr>
    </w:lvl>
    <w:lvl w:ilvl="2" w:tplc="0410001B" w:tentative="1">
      <w:start w:val="1"/>
      <w:numFmt w:val="lowerRoman"/>
      <w:lvlText w:val="%3."/>
      <w:lvlJc w:val="right"/>
      <w:pPr>
        <w:ind w:left="2877" w:hanging="180"/>
      </w:pPr>
      <w:rPr>
        <w:rFonts w:cs="Times New Roman"/>
      </w:rPr>
    </w:lvl>
    <w:lvl w:ilvl="3" w:tplc="0410000F" w:tentative="1">
      <w:start w:val="1"/>
      <w:numFmt w:val="decimal"/>
      <w:lvlText w:val="%4."/>
      <w:lvlJc w:val="left"/>
      <w:pPr>
        <w:ind w:left="3597" w:hanging="360"/>
      </w:pPr>
      <w:rPr>
        <w:rFonts w:cs="Times New Roman"/>
      </w:rPr>
    </w:lvl>
    <w:lvl w:ilvl="4" w:tplc="04100019" w:tentative="1">
      <w:start w:val="1"/>
      <w:numFmt w:val="lowerLetter"/>
      <w:lvlText w:val="%5."/>
      <w:lvlJc w:val="left"/>
      <w:pPr>
        <w:ind w:left="4317" w:hanging="360"/>
      </w:pPr>
      <w:rPr>
        <w:rFonts w:cs="Times New Roman"/>
      </w:rPr>
    </w:lvl>
    <w:lvl w:ilvl="5" w:tplc="0410001B" w:tentative="1">
      <w:start w:val="1"/>
      <w:numFmt w:val="lowerRoman"/>
      <w:lvlText w:val="%6."/>
      <w:lvlJc w:val="right"/>
      <w:pPr>
        <w:ind w:left="5037" w:hanging="180"/>
      </w:pPr>
      <w:rPr>
        <w:rFonts w:cs="Times New Roman"/>
      </w:rPr>
    </w:lvl>
    <w:lvl w:ilvl="6" w:tplc="0410000F" w:tentative="1">
      <w:start w:val="1"/>
      <w:numFmt w:val="decimal"/>
      <w:lvlText w:val="%7."/>
      <w:lvlJc w:val="left"/>
      <w:pPr>
        <w:ind w:left="5757" w:hanging="360"/>
      </w:pPr>
      <w:rPr>
        <w:rFonts w:cs="Times New Roman"/>
      </w:rPr>
    </w:lvl>
    <w:lvl w:ilvl="7" w:tplc="04100019" w:tentative="1">
      <w:start w:val="1"/>
      <w:numFmt w:val="lowerLetter"/>
      <w:lvlText w:val="%8."/>
      <w:lvlJc w:val="left"/>
      <w:pPr>
        <w:ind w:left="6477" w:hanging="360"/>
      </w:pPr>
      <w:rPr>
        <w:rFonts w:cs="Times New Roman"/>
      </w:rPr>
    </w:lvl>
    <w:lvl w:ilvl="8" w:tplc="0410001B" w:tentative="1">
      <w:start w:val="1"/>
      <w:numFmt w:val="lowerRoman"/>
      <w:lvlText w:val="%9."/>
      <w:lvlJc w:val="right"/>
      <w:pPr>
        <w:ind w:left="7197" w:hanging="180"/>
      </w:pPr>
      <w:rPr>
        <w:rFonts w:cs="Times New Roman"/>
      </w:rPr>
    </w:lvl>
  </w:abstractNum>
  <w:abstractNum w:abstractNumId="16">
    <w:nsid w:val="214E69C0"/>
    <w:multiLevelType w:val="hybridMultilevel"/>
    <w:tmpl w:val="94727D7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E20383E"/>
    <w:multiLevelType w:val="hybridMultilevel"/>
    <w:tmpl w:val="CD666C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FB57E3E"/>
    <w:multiLevelType w:val="hybridMultilevel"/>
    <w:tmpl w:val="A69AE37E"/>
    <w:lvl w:ilvl="0" w:tplc="04100001">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rPr>
        <w:rFonts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344037E1"/>
    <w:multiLevelType w:val="hybridMultilevel"/>
    <w:tmpl w:val="0514332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11874D0"/>
    <w:multiLevelType w:val="hybridMultilevel"/>
    <w:tmpl w:val="B3E01AD2"/>
    <w:lvl w:ilvl="0" w:tplc="57467134">
      <w:start w:val="1"/>
      <w:numFmt w:val="decimal"/>
      <w:lvlText w:val="%1."/>
      <w:lvlJc w:val="left"/>
      <w:pPr>
        <w:tabs>
          <w:tab w:val="num" w:pos="720"/>
        </w:tabs>
        <w:ind w:left="720"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nsid w:val="470145BD"/>
    <w:multiLevelType w:val="hybridMultilevel"/>
    <w:tmpl w:val="4CD624A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7F13C1F"/>
    <w:multiLevelType w:val="hybridMultilevel"/>
    <w:tmpl w:val="75B6211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91D1B2B"/>
    <w:multiLevelType w:val="hybridMultilevel"/>
    <w:tmpl w:val="D6CAAFE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D005DE"/>
    <w:multiLevelType w:val="hybridMultilevel"/>
    <w:tmpl w:val="A4FAA68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5">
    <w:nsid w:val="4B3611DA"/>
    <w:multiLevelType w:val="hybridMultilevel"/>
    <w:tmpl w:val="0E3EE2D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EB06C7F"/>
    <w:multiLevelType w:val="hybridMultilevel"/>
    <w:tmpl w:val="150E1C9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05C1274"/>
    <w:multiLevelType w:val="hybridMultilevel"/>
    <w:tmpl w:val="3AE2840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0E81A3F"/>
    <w:multiLevelType w:val="hybridMultilevel"/>
    <w:tmpl w:val="1198446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17128A7"/>
    <w:multiLevelType w:val="hybridMultilevel"/>
    <w:tmpl w:val="6C18525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3DA12ED"/>
    <w:multiLevelType w:val="hybridMultilevel"/>
    <w:tmpl w:val="9DEAC02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3E07DFA"/>
    <w:multiLevelType w:val="hybridMultilevel"/>
    <w:tmpl w:val="6224546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5490C10"/>
    <w:multiLevelType w:val="hybridMultilevel"/>
    <w:tmpl w:val="0BD696B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55C7BBC"/>
    <w:multiLevelType w:val="hybridMultilevel"/>
    <w:tmpl w:val="7200D4E2"/>
    <w:lvl w:ilvl="0" w:tplc="04100007">
      <w:start w:val="1"/>
      <w:numFmt w:val="bullet"/>
      <w:lvlText w:val=""/>
      <w:lvlPicBulletId w:val="0"/>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nsid w:val="58684A77"/>
    <w:multiLevelType w:val="hybridMultilevel"/>
    <w:tmpl w:val="11286954"/>
    <w:lvl w:ilvl="0" w:tplc="0410000F">
      <w:start w:val="1"/>
      <w:numFmt w:val="decimal"/>
      <w:lvlText w:val="%1."/>
      <w:lvlJc w:val="left"/>
      <w:pPr>
        <w:tabs>
          <w:tab w:val="num" w:pos="786"/>
        </w:tabs>
        <w:ind w:left="786" w:hanging="360"/>
      </w:pPr>
      <w:rPr>
        <w:rFonts w:cs="Times New Roman"/>
      </w:rPr>
    </w:lvl>
    <w:lvl w:ilvl="1" w:tplc="04100019" w:tentative="1">
      <w:start w:val="1"/>
      <w:numFmt w:val="lowerLetter"/>
      <w:lvlText w:val="%2."/>
      <w:lvlJc w:val="left"/>
      <w:pPr>
        <w:tabs>
          <w:tab w:val="num" w:pos="1506"/>
        </w:tabs>
        <w:ind w:left="1506" w:hanging="360"/>
      </w:pPr>
      <w:rPr>
        <w:rFonts w:cs="Times New Roman"/>
      </w:rPr>
    </w:lvl>
    <w:lvl w:ilvl="2" w:tplc="0410001B" w:tentative="1">
      <w:start w:val="1"/>
      <w:numFmt w:val="lowerRoman"/>
      <w:lvlText w:val="%3."/>
      <w:lvlJc w:val="right"/>
      <w:pPr>
        <w:tabs>
          <w:tab w:val="num" w:pos="2226"/>
        </w:tabs>
        <w:ind w:left="2226" w:hanging="180"/>
      </w:pPr>
      <w:rPr>
        <w:rFonts w:cs="Times New Roman"/>
      </w:rPr>
    </w:lvl>
    <w:lvl w:ilvl="3" w:tplc="0410000F" w:tentative="1">
      <w:start w:val="1"/>
      <w:numFmt w:val="decimal"/>
      <w:lvlText w:val="%4."/>
      <w:lvlJc w:val="left"/>
      <w:pPr>
        <w:tabs>
          <w:tab w:val="num" w:pos="2946"/>
        </w:tabs>
        <w:ind w:left="2946" w:hanging="360"/>
      </w:pPr>
      <w:rPr>
        <w:rFonts w:cs="Times New Roman"/>
      </w:rPr>
    </w:lvl>
    <w:lvl w:ilvl="4" w:tplc="04100019" w:tentative="1">
      <w:start w:val="1"/>
      <w:numFmt w:val="lowerLetter"/>
      <w:lvlText w:val="%5."/>
      <w:lvlJc w:val="left"/>
      <w:pPr>
        <w:tabs>
          <w:tab w:val="num" w:pos="3666"/>
        </w:tabs>
        <w:ind w:left="3666" w:hanging="360"/>
      </w:pPr>
      <w:rPr>
        <w:rFonts w:cs="Times New Roman"/>
      </w:rPr>
    </w:lvl>
    <w:lvl w:ilvl="5" w:tplc="0410001B" w:tentative="1">
      <w:start w:val="1"/>
      <w:numFmt w:val="lowerRoman"/>
      <w:lvlText w:val="%6."/>
      <w:lvlJc w:val="right"/>
      <w:pPr>
        <w:tabs>
          <w:tab w:val="num" w:pos="4386"/>
        </w:tabs>
        <w:ind w:left="4386" w:hanging="180"/>
      </w:pPr>
      <w:rPr>
        <w:rFonts w:cs="Times New Roman"/>
      </w:rPr>
    </w:lvl>
    <w:lvl w:ilvl="6" w:tplc="0410000F" w:tentative="1">
      <w:start w:val="1"/>
      <w:numFmt w:val="decimal"/>
      <w:lvlText w:val="%7."/>
      <w:lvlJc w:val="left"/>
      <w:pPr>
        <w:tabs>
          <w:tab w:val="num" w:pos="5106"/>
        </w:tabs>
        <w:ind w:left="5106" w:hanging="360"/>
      </w:pPr>
      <w:rPr>
        <w:rFonts w:cs="Times New Roman"/>
      </w:rPr>
    </w:lvl>
    <w:lvl w:ilvl="7" w:tplc="04100019" w:tentative="1">
      <w:start w:val="1"/>
      <w:numFmt w:val="lowerLetter"/>
      <w:lvlText w:val="%8."/>
      <w:lvlJc w:val="left"/>
      <w:pPr>
        <w:tabs>
          <w:tab w:val="num" w:pos="5826"/>
        </w:tabs>
        <w:ind w:left="5826" w:hanging="360"/>
      </w:pPr>
      <w:rPr>
        <w:rFonts w:cs="Times New Roman"/>
      </w:rPr>
    </w:lvl>
    <w:lvl w:ilvl="8" w:tplc="0410001B" w:tentative="1">
      <w:start w:val="1"/>
      <w:numFmt w:val="lowerRoman"/>
      <w:lvlText w:val="%9."/>
      <w:lvlJc w:val="right"/>
      <w:pPr>
        <w:tabs>
          <w:tab w:val="num" w:pos="6546"/>
        </w:tabs>
        <w:ind w:left="6546" w:hanging="180"/>
      </w:pPr>
      <w:rPr>
        <w:rFonts w:cs="Times New Roman"/>
      </w:rPr>
    </w:lvl>
  </w:abstractNum>
  <w:abstractNum w:abstractNumId="35">
    <w:nsid w:val="59061400"/>
    <w:multiLevelType w:val="hybridMultilevel"/>
    <w:tmpl w:val="F2380CB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5BFE624B"/>
    <w:multiLevelType w:val="hybridMultilevel"/>
    <w:tmpl w:val="38D82C8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CD6584A"/>
    <w:multiLevelType w:val="hybridMultilevel"/>
    <w:tmpl w:val="A42498E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DCF288F"/>
    <w:multiLevelType w:val="hybridMultilevel"/>
    <w:tmpl w:val="6BA05BF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9">
    <w:nsid w:val="61542770"/>
    <w:multiLevelType w:val="hybridMultilevel"/>
    <w:tmpl w:val="F8B00E58"/>
    <w:lvl w:ilvl="0" w:tplc="99F4CC9C">
      <w:start w:val="1"/>
      <w:numFmt w:val="decimal"/>
      <w:lvlText w:val="%1."/>
      <w:lvlJc w:val="left"/>
      <w:pPr>
        <w:tabs>
          <w:tab w:val="num" w:pos="720"/>
        </w:tabs>
        <w:ind w:left="720"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nsid w:val="617B6872"/>
    <w:multiLevelType w:val="hybridMultilevel"/>
    <w:tmpl w:val="6A6E7A4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62274010"/>
    <w:multiLevelType w:val="hybridMultilevel"/>
    <w:tmpl w:val="ACB0828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623008B7"/>
    <w:multiLevelType w:val="hybridMultilevel"/>
    <w:tmpl w:val="FBD4970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62DD0792"/>
    <w:multiLevelType w:val="hybridMultilevel"/>
    <w:tmpl w:val="398E7F9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67F72BEB"/>
    <w:multiLevelType w:val="hybridMultilevel"/>
    <w:tmpl w:val="2500EC4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5">
    <w:nsid w:val="6A354ED3"/>
    <w:multiLevelType w:val="hybridMultilevel"/>
    <w:tmpl w:val="852663D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D104AAC"/>
    <w:multiLevelType w:val="hybridMultilevel"/>
    <w:tmpl w:val="EE7C8BF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6DD729C5"/>
    <w:multiLevelType w:val="hybridMultilevel"/>
    <w:tmpl w:val="67C202D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6E7601A8"/>
    <w:multiLevelType w:val="hybridMultilevel"/>
    <w:tmpl w:val="892276E2"/>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9">
    <w:nsid w:val="73710268"/>
    <w:multiLevelType w:val="hybridMultilevel"/>
    <w:tmpl w:val="EF58B77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0">
    <w:nsid w:val="780F1C5F"/>
    <w:multiLevelType w:val="hybridMultilevel"/>
    <w:tmpl w:val="392A7CD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795B62D8"/>
    <w:multiLevelType w:val="hybridMultilevel"/>
    <w:tmpl w:val="761CA9C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7D2D712B"/>
    <w:multiLevelType w:val="hybridMultilevel"/>
    <w:tmpl w:val="A4CEF34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nsid w:val="7E4606A7"/>
    <w:multiLevelType w:val="hybridMultilevel"/>
    <w:tmpl w:val="E9E829A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5"/>
  </w:num>
  <w:num w:numId="4">
    <w:abstractNumId w:val="2"/>
  </w:num>
  <w:num w:numId="5">
    <w:abstractNumId w:val="15"/>
  </w:num>
  <w:num w:numId="6">
    <w:abstractNumId w:val="48"/>
  </w:num>
  <w:num w:numId="7">
    <w:abstractNumId w:val="39"/>
  </w:num>
  <w:num w:numId="8">
    <w:abstractNumId w:val="18"/>
  </w:num>
  <w:num w:numId="9">
    <w:abstractNumId w:val="20"/>
  </w:num>
  <w:num w:numId="10">
    <w:abstractNumId w:val="49"/>
  </w:num>
  <w:num w:numId="11">
    <w:abstractNumId w:val="34"/>
  </w:num>
  <w:num w:numId="12">
    <w:abstractNumId w:val="38"/>
  </w:num>
  <w:num w:numId="13">
    <w:abstractNumId w:val="11"/>
  </w:num>
  <w:num w:numId="14">
    <w:abstractNumId w:val="24"/>
  </w:num>
  <w:num w:numId="15">
    <w:abstractNumId w:val="7"/>
  </w:num>
  <w:num w:numId="16">
    <w:abstractNumId w:val="13"/>
  </w:num>
  <w:num w:numId="17">
    <w:abstractNumId w:val="44"/>
  </w:num>
  <w:num w:numId="18">
    <w:abstractNumId w:val="29"/>
  </w:num>
  <w:num w:numId="19">
    <w:abstractNumId w:val="26"/>
  </w:num>
  <w:num w:numId="20">
    <w:abstractNumId w:val="9"/>
  </w:num>
  <w:num w:numId="21">
    <w:abstractNumId w:val="0"/>
  </w:num>
  <w:num w:numId="22">
    <w:abstractNumId w:val="36"/>
  </w:num>
  <w:num w:numId="23">
    <w:abstractNumId w:val="8"/>
  </w:num>
  <w:num w:numId="24">
    <w:abstractNumId w:val="51"/>
  </w:num>
  <w:num w:numId="25">
    <w:abstractNumId w:val="21"/>
  </w:num>
  <w:num w:numId="26">
    <w:abstractNumId w:val="14"/>
  </w:num>
  <w:num w:numId="27">
    <w:abstractNumId w:val="22"/>
  </w:num>
  <w:num w:numId="28">
    <w:abstractNumId w:val="35"/>
  </w:num>
  <w:num w:numId="29">
    <w:abstractNumId w:val="4"/>
  </w:num>
  <w:num w:numId="30">
    <w:abstractNumId w:val="31"/>
  </w:num>
  <w:num w:numId="31">
    <w:abstractNumId w:val="50"/>
  </w:num>
  <w:num w:numId="32">
    <w:abstractNumId w:val="28"/>
  </w:num>
  <w:num w:numId="33">
    <w:abstractNumId w:val="27"/>
  </w:num>
  <w:num w:numId="34">
    <w:abstractNumId w:val="19"/>
  </w:num>
  <w:num w:numId="35">
    <w:abstractNumId w:val="37"/>
  </w:num>
  <w:num w:numId="36">
    <w:abstractNumId w:val="3"/>
  </w:num>
  <w:num w:numId="37">
    <w:abstractNumId w:val="12"/>
  </w:num>
  <w:num w:numId="38">
    <w:abstractNumId w:val="41"/>
  </w:num>
  <w:num w:numId="39">
    <w:abstractNumId w:val="53"/>
  </w:num>
  <w:num w:numId="40">
    <w:abstractNumId w:val="46"/>
  </w:num>
  <w:num w:numId="41">
    <w:abstractNumId w:val="16"/>
  </w:num>
  <w:num w:numId="42">
    <w:abstractNumId w:val="32"/>
  </w:num>
  <w:num w:numId="43">
    <w:abstractNumId w:val="42"/>
  </w:num>
  <w:num w:numId="44">
    <w:abstractNumId w:val="30"/>
  </w:num>
  <w:num w:numId="45">
    <w:abstractNumId w:val="23"/>
  </w:num>
  <w:num w:numId="46">
    <w:abstractNumId w:val="52"/>
  </w:num>
  <w:num w:numId="47">
    <w:abstractNumId w:val="6"/>
  </w:num>
  <w:num w:numId="48">
    <w:abstractNumId w:val="1"/>
  </w:num>
  <w:num w:numId="49">
    <w:abstractNumId w:val="47"/>
  </w:num>
  <w:num w:numId="50">
    <w:abstractNumId w:val="43"/>
  </w:num>
  <w:num w:numId="51">
    <w:abstractNumId w:val="45"/>
  </w:num>
  <w:num w:numId="52">
    <w:abstractNumId w:val="40"/>
  </w:num>
  <w:num w:numId="53">
    <w:abstractNumId w:val="3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76F"/>
    <w:rsid w:val="002378C8"/>
    <w:rsid w:val="003D676F"/>
    <w:rsid w:val="00466997"/>
    <w:rsid w:val="006F323D"/>
    <w:rsid w:val="00710A71"/>
    <w:rsid w:val="008B23F7"/>
    <w:rsid w:val="008C2BCD"/>
    <w:rsid w:val="00A57ECB"/>
    <w:rsid w:val="00AA6893"/>
    <w:rsid w:val="00BC57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C4017A6-3CF5-449F-A76D-A0CB8F96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D676F"/>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uiPriority w:val="99"/>
    <w:qFormat/>
    <w:rsid w:val="003D676F"/>
    <w:pPr>
      <w:keepNext/>
      <w:jc w:val="center"/>
      <w:outlineLvl w:val="3"/>
    </w:pPr>
    <w:rPr>
      <w:rFonts w:ascii="Verdana" w:eastAsia="Calibri" w:hAnsi="Verdana"/>
      <w:b/>
      <w:sz w:val="28"/>
      <w:szCs w:val="20"/>
    </w:rPr>
  </w:style>
  <w:style w:type="paragraph" w:styleId="Titolo6">
    <w:name w:val="heading 6"/>
    <w:basedOn w:val="Normale"/>
    <w:next w:val="Normale"/>
    <w:link w:val="Titolo6Carattere"/>
    <w:uiPriority w:val="99"/>
    <w:qFormat/>
    <w:rsid w:val="003D676F"/>
    <w:pPr>
      <w:keepNext/>
      <w:outlineLvl w:val="5"/>
    </w:pPr>
    <w:rPr>
      <w:rFonts w:ascii="Verdana" w:eastAsia="Calibri" w:hAnsi="Verdana"/>
      <w:b/>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rsid w:val="003D676F"/>
    <w:rPr>
      <w:rFonts w:ascii="Verdana" w:eastAsia="Calibri" w:hAnsi="Verdana" w:cs="Times New Roman"/>
      <w:b/>
      <w:sz w:val="28"/>
      <w:szCs w:val="20"/>
      <w:lang w:eastAsia="it-IT"/>
    </w:rPr>
  </w:style>
  <w:style w:type="character" w:customStyle="1" w:styleId="Titolo6Carattere">
    <w:name w:val="Titolo 6 Carattere"/>
    <w:basedOn w:val="Carpredefinitoparagrafo"/>
    <w:link w:val="Titolo6"/>
    <w:uiPriority w:val="99"/>
    <w:rsid w:val="003D676F"/>
    <w:rPr>
      <w:rFonts w:ascii="Verdana" w:eastAsia="Calibri" w:hAnsi="Verdana" w:cs="Times New Roman"/>
      <w:b/>
      <w:sz w:val="28"/>
      <w:szCs w:val="20"/>
      <w:lang w:eastAsia="it-IT"/>
    </w:rPr>
  </w:style>
  <w:style w:type="paragraph" w:styleId="Paragrafoelenco">
    <w:name w:val="List Paragraph"/>
    <w:basedOn w:val="Normale"/>
    <w:uiPriority w:val="34"/>
    <w:qFormat/>
    <w:rsid w:val="003D676F"/>
    <w:pPr>
      <w:ind w:left="720"/>
      <w:contextualSpacing/>
    </w:pPr>
  </w:style>
  <w:style w:type="paragraph" w:customStyle="1" w:styleId="Paragrafoelenco1">
    <w:name w:val="Paragrafo elenco1"/>
    <w:basedOn w:val="Normale"/>
    <w:uiPriority w:val="99"/>
    <w:rsid w:val="003D676F"/>
    <w:pPr>
      <w:spacing w:after="200" w:line="276" w:lineRule="auto"/>
      <w:ind w:left="720"/>
      <w:contextualSpacing/>
    </w:pPr>
    <w:rPr>
      <w:rFonts w:ascii="Calibri" w:hAnsi="Calibri"/>
      <w:sz w:val="22"/>
      <w:szCs w:val="22"/>
      <w:lang w:eastAsia="en-US"/>
    </w:rPr>
  </w:style>
  <w:style w:type="table" w:styleId="Grigliatabella">
    <w:name w:val="Table Grid"/>
    <w:basedOn w:val="Tabellanormale"/>
    <w:uiPriority w:val="39"/>
    <w:rsid w:val="003D6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3434</Words>
  <Characters>19575</Characters>
  <Application>Microsoft Office Word</Application>
  <DocSecurity>0</DocSecurity>
  <Lines>163</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2018-10-23T15:36:00Z</dcterms:created>
  <dcterms:modified xsi:type="dcterms:W3CDTF">2018-10-23T15:36:00Z</dcterms:modified>
</cp:coreProperties>
</file>